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4472C4" w:themeColor="accent1"/>
          <w:lang w:eastAsia="en-US"/>
        </w:rPr>
        <w:id w:val="-1577576488"/>
        <w:docPartObj>
          <w:docPartGallery w:val="Cover Pages"/>
          <w:docPartUnique/>
        </w:docPartObj>
      </w:sdtPr>
      <w:sdtEndPr>
        <w:rPr>
          <w:rFonts w:cstheme="minorHAnsi"/>
          <w:b/>
          <w:bCs/>
          <w:color w:val="auto"/>
          <w:spacing w:val="-10"/>
          <w:kern w:val="28"/>
          <w:sz w:val="72"/>
          <w:szCs w:val="72"/>
          <w:u w:val="single"/>
        </w:rPr>
      </w:sdtEndPr>
      <w:sdtContent>
        <w:p w14:paraId="25C4B269" w14:textId="053EB044" w:rsidR="00760E96" w:rsidRDefault="00760E96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71718DB2" wp14:editId="200CAF2F">
                <wp:extent cx="4975012" cy="2635767"/>
                <wp:effectExtent l="190500" t="171450" r="168910" b="16510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1379" cy="2718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ítulo"/>
            <w:tag w:val=""/>
            <w:id w:val="1735040861"/>
            <w:placeholder>
              <w:docPart w:val="CDB07780986B458C9715517E865ACA5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5FD2F0E" w14:textId="07149052" w:rsidR="00760E96" w:rsidRDefault="00760E96">
              <w:pPr>
                <w:pStyle w:val="Sinespaciado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¿QUE ESCOGER DESPUES DE ACABAR LA ESO?</w:t>
              </w:r>
            </w:p>
          </w:sdtContent>
        </w:sdt>
        <w:sdt>
          <w:sdtPr>
            <w:rPr>
              <w:color w:val="4472C4" w:themeColor="accent1"/>
              <w:sz w:val="36"/>
              <w:szCs w:val="36"/>
            </w:rPr>
            <w:alias w:val="Subtítulo"/>
            <w:tag w:val=""/>
            <w:id w:val="328029620"/>
            <w:placeholder>
              <w:docPart w:val="9E87A8D7F4DA409E81739482CB71905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D02D572" w14:textId="6D5F1234" w:rsidR="00760E96" w:rsidRPr="00760E96" w:rsidRDefault="000D0812">
              <w:pPr>
                <w:pStyle w:val="Sinespaciado"/>
                <w:jc w:val="center"/>
                <w:rPr>
                  <w:color w:val="4472C4" w:themeColor="accent1"/>
                  <w:sz w:val="36"/>
                  <w:szCs w:val="36"/>
                </w:rPr>
              </w:pPr>
              <w:r>
                <w:rPr>
                  <w:color w:val="4472C4" w:themeColor="accent1"/>
                  <w:sz w:val="36"/>
                  <w:szCs w:val="36"/>
                </w:rPr>
                <w:t>Perspectivas de futuro</w:t>
              </w:r>
            </w:p>
          </w:sdtContent>
        </w:sdt>
        <w:p w14:paraId="50C35A71" w14:textId="163B89D6" w:rsidR="00760E96" w:rsidRDefault="00760E96">
          <w:pPr>
            <w:pStyle w:val="Sinespaciado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02E4F25A" wp14:editId="13FBBFC1">
                <wp:extent cx="2863980" cy="1807299"/>
                <wp:effectExtent l="171450" t="190500" r="184150" b="17399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2856" cy="18760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14:paraId="4AA6BAD5" w14:textId="1FCE64BC" w:rsidR="00760E96" w:rsidRDefault="00760E96">
          <w:pPr>
            <w:rPr>
              <w:rFonts w:eastAsiaTheme="majorEastAsia" w:cstheme="minorHAnsi"/>
              <w:b/>
              <w:bCs/>
              <w:spacing w:val="-10"/>
              <w:kern w:val="28"/>
              <w:sz w:val="72"/>
              <w:szCs w:val="72"/>
              <w:u w:val="single"/>
            </w:rPr>
          </w:pPr>
          <w:r>
            <w:rPr>
              <w:rFonts w:cstheme="minorHAnsi"/>
              <w:b/>
              <w:bCs/>
              <w:spacing w:val="-10"/>
              <w:kern w:val="28"/>
              <w:sz w:val="72"/>
              <w:szCs w:val="72"/>
              <w:u w:val="single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4593362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1AF5D6" w14:textId="383B011E" w:rsidR="00760E96" w:rsidRDefault="00760E96">
          <w:pPr>
            <w:pStyle w:val="TtuloTDC"/>
            <w:rPr>
              <w:lang w:val="es-ES"/>
            </w:rPr>
          </w:pPr>
        </w:p>
        <w:p w14:paraId="079CBB4C" w14:textId="77777777" w:rsidR="00760E96" w:rsidRDefault="00760E96">
          <w:pPr>
            <w:pStyle w:val="TtuloTDC"/>
            <w:rPr>
              <w:lang w:val="es-ES"/>
            </w:rPr>
          </w:pPr>
        </w:p>
        <w:p w14:paraId="3D357632" w14:textId="77777777" w:rsidR="00760E96" w:rsidRDefault="00760E96">
          <w:pPr>
            <w:pStyle w:val="TtuloTDC"/>
            <w:rPr>
              <w:lang w:val="es-ES"/>
            </w:rPr>
          </w:pPr>
        </w:p>
        <w:p w14:paraId="6AB7425C" w14:textId="22CA1286" w:rsidR="0002232B" w:rsidRPr="0002232B" w:rsidRDefault="0002232B">
          <w:pPr>
            <w:pStyle w:val="TtuloTDC"/>
            <w:rPr>
              <w:sz w:val="48"/>
              <w:szCs w:val="48"/>
            </w:rPr>
          </w:pPr>
          <w:r w:rsidRPr="0002232B">
            <w:rPr>
              <w:sz w:val="48"/>
              <w:szCs w:val="48"/>
              <w:lang w:val="es-ES"/>
            </w:rPr>
            <w:t>Índice</w:t>
          </w:r>
        </w:p>
        <w:p w14:paraId="32BD9B94" w14:textId="58061697" w:rsidR="0002232B" w:rsidRDefault="0002232B">
          <w:pPr>
            <w:pStyle w:val="TDC1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041088" w:history="1">
            <w:r w:rsidRPr="00CC5D58">
              <w:rPr>
                <w:rStyle w:val="Hipervnculo"/>
                <w:b/>
                <w:bCs/>
                <w:noProof/>
              </w:rPr>
              <w:t>Bachillerato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_Toc57041088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552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63D48" w14:textId="4DA1257A" w:rsidR="0002232B" w:rsidRDefault="00F147FC">
          <w:pPr>
            <w:pStyle w:val="TDC2"/>
            <w:tabs>
              <w:tab w:val="right" w:leader="dot" w:pos="9628"/>
            </w:tabs>
            <w:rPr>
              <w:noProof/>
            </w:rPr>
          </w:pPr>
          <w:hyperlink w:anchor="_Toc57041089" w:history="1">
            <w:r w:rsidR="0002232B" w:rsidRPr="00CC5D58">
              <w:rPr>
                <w:rStyle w:val="Hipervnculo"/>
                <w:b/>
                <w:bCs/>
                <w:noProof/>
                <w:lang w:val="es"/>
              </w:rPr>
              <w:t>Descripción</w:t>
            </w:r>
            <w:r w:rsidR="0002232B" w:rsidRPr="00CC5D58">
              <w:rPr>
                <w:rStyle w:val="Hipervnculo"/>
                <w:b/>
                <w:bCs/>
                <w:noProof/>
              </w:rPr>
              <w:t>:</w:t>
            </w:r>
            <w:r w:rsidR="0002232B">
              <w:rPr>
                <w:noProof/>
                <w:webHidden/>
              </w:rPr>
              <w:tab/>
            </w:r>
            <w:r w:rsidR="0002232B">
              <w:rPr>
                <w:noProof/>
                <w:webHidden/>
              </w:rPr>
              <w:fldChar w:fldCharType="begin"/>
            </w:r>
            <w:r w:rsidR="0002232B">
              <w:rPr>
                <w:noProof/>
                <w:webHidden/>
              </w:rPr>
              <w:instrText xml:space="preserve"> PAGEREF _Toc57041089 \h </w:instrText>
            </w:r>
            <w:r w:rsidR="0002232B">
              <w:rPr>
                <w:noProof/>
                <w:webHidden/>
              </w:rPr>
            </w:r>
            <w:r w:rsidR="0002232B">
              <w:rPr>
                <w:noProof/>
                <w:webHidden/>
              </w:rPr>
              <w:fldChar w:fldCharType="separate"/>
            </w:r>
            <w:r w:rsidR="004F552C">
              <w:rPr>
                <w:noProof/>
                <w:webHidden/>
              </w:rPr>
              <w:t>2</w:t>
            </w:r>
            <w:r w:rsidR="0002232B">
              <w:rPr>
                <w:noProof/>
                <w:webHidden/>
              </w:rPr>
              <w:fldChar w:fldCharType="end"/>
            </w:r>
          </w:hyperlink>
        </w:p>
        <w:p w14:paraId="1D69B5B2" w14:textId="1B1D1F61" w:rsidR="0002232B" w:rsidRDefault="00F147FC">
          <w:pPr>
            <w:pStyle w:val="TDC2"/>
            <w:tabs>
              <w:tab w:val="right" w:leader="dot" w:pos="9628"/>
            </w:tabs>
            <w:rPr>
              <w:noProof/>
            </w:rPr>
          </w:pPr>
          <w:hyperlink w:anchor="_Toc57041090" w:history="1">
            <w:r w:rsidR="0002232B" w:rsidRPr="00CC5D58">
              <w:rPr>
                <w:rStyle w:val="Hipervnculo"/>
                <w:b/>
                <w:bCs/>
                <w:noProof/>
              </w:rPr>
              <w:t>Tipos:</w:t>
            </w:r>
            <w:r w:rsidR="0002232B">
              <w:rPr>
                <w:noProof/>
                <w:webHidden/>
              </w:rPr>
              <w:tab/>
            </w:r>
            <w:r w:rsidR="0002232B">
              <w:rPr>
                <w:noProof/>
                <w:webHidden/>
              </w:rPr>
              <w:fldChar w:fldCharType="begin"/>
            </w:r>
            <w:r w:rsidR="0002232B">
              <w:rPr>
                <w:noProof/>
                <w:webHidden/>
              </w:rPr>
              <w:instrText xml:space="preserve"> PAGEREF _Toc57041090 \h </w:instrText>
            </w:r>
            <w:r w:rsidR="0002232B">
              <w:rPr>
                <w:noProof/>
                <w:webHidden/>
              </w:rPr>
            </w:r>
            <w:r w:rsidR="0002232B">
              <w:rPr>
                <w:noProof/>
                <w:webHidden/>
              </w:rPr>
              <w:fldChar w:fldCharType="separate"/>
            </w:r>
            <w:r w:rsidR="004F552C">
              <w:rPr>
                <w:noProof/>
                <w:webHidden/>
              </w:rPr>
              <w:t>2</w:t>
            </w:r>
            <w:r w:rsidR="0002232B">
              <w:rPr>
                <w:noProof/>
                <w:webHidden/>
              </w:rPr>
              <w:fldChar w:fldCharType="end"/>
            </w:r>
          </w:hyperlink>
        </w:p>
        <w:p w14:paraId="7B6C2C87" w14:textId="6C89C08F" w:rsidR="0002232B" w:rsidRDefault="00F147FC">
          <w:pPr>
            <w:pStyle w:val="TDC2"/>
            <w:tabs>
              <w:tab w:val="right" w:leader="dot" w:pos="9628"/>
            </w:tabs>
            <w:rPr>
              <w:noProof/>
            </w:rPr>
          </w:pPr>
          <w:hyperlink w:anchor="_Toc57041091" w:history="1">
            <w:r w:rsidR="0002232B" w:rsidRPr="00CC5D58">
              <w:rPr>
                <w:rStyle w:val="Hipervnculo"/>
                <w:b/>
                <w:bCs/>
                <w:noProof/>
              </w:rPr>
              <w:t>Finalidades:</w:t>
            </w:r>
            <w:r w:rsidR="0002232B">
              <w:rPr>
                <w:noProof/>
                <w:webHidden/>
              </w:rPr>
              <w:tab/>
            </w:r>
            <w:r w:rsidR="0002232B">
              <w:rPr>
                <w:noProof/>
                <w:webHidden/>
              </w:rPr>
              <w:fldChar w:fldCharType="begin"/>
            </w:r>
            <w:r w:rsidR="0002232B">
              <w:rPr>
                <w:noProof/>
                <w:webHidden/>
              </w:rPr>
              <w:instrText xml:space="preserve"> PAGEREF _Toc57041091 \h </w:instrText>
            </w:r>
            <w:r w:rsidR="0002232B">
              <w:rPr>
                <w:noProof/>
                <w:webHidden/>
              </w:rPr>
            </w:r>
            <w:r w:rsidR="0002232B">
              <w:rPr>
                <w:noProof/>
                <w:webHidden/>
              </w:rPr>
              <w:fldChar w:fldCharType="separate"/>
            </w:r>
            <w:r w:rsidR="004F552C">
              <w:rPr>
                <w:noProof/>
                <w:webHidden/>
              </w:rPr>
              <w:t>2</w:t>
            </w:r>
            <w:r w:rsidR="0002232B">
              <w:rPr>
                <w:noProof/>
                <w:webHidden/>
              </w:rPr>
              <w:fldChar w:fldCharType="end"/>
            </w:r>
          </w:hyperlink>
        </w:p>
        <w:p w14:paraId="7FF52017" w14:textId="3D57A559" w:rsidR="0002232B" w:rsidRDefault="00F147FC">
          <w:pPr>
            <w:pStyle w:val="TDC1"/>
            <w:tabs>
              <w:tab w:val="right" w:leader="dot" w:pos="9628"/>
            </w:tabs>
            <w:rPr>
              <w:noProof/>
            </w:rPr>
          </w:pPr>
          <w:hyperlink w:anchor="_Toc57041092" w:history="1">
            <w:r w:rsidR="0002232B" w:rsidRPr="00CC5D58">
              <w:rPr>
                <w:rStyle w:val="Hipervnculo"/>
                <w:b/>
                <w:bCs/>
                <w:noProof/>
              </w:rPr>
              <w:t>Ciclo</w:t>
            </w:r>
            <w:r w:rsidR="0002232B">
              <w:rPr>
                <w:noProof/>
                <w:webHidden/>
              </w:rPr>
              <w:tab/>
            </w:r>
            <w:r w:rsidR="0002232B">
              <w:rPr>
                <w:noProof/>
                <w:webHidden/>
              </w:rPr>
              <w:fldChar w:fldCharType="begin"/>
            </w:r>
            <w:r w:rsidR="0002232B">
              <w:rPr>
                <w:noProof/>
                <w:webHidden/>
              </w:rPr>
              <w:instrText xml:space="preserve"> PAGEREF _Toc57041092 \h </w:instrText>
            </w:r>
            <w:r w:rsidR="0002232B">
              <w:rPr>
                <w:noProof/>
                <w:webHidden/>
              </w:rPr>
            </w:r>
            <w:r w:rsidR="0002232B">
              <w:rPr>
                <w:noProof/>
                <w:webHidden/>
              </w:rPr>
              <w:fldChar w:fldCharType="separate"/>
            </w:r>
            <w:r w:rsidR="004F552C">
              <w:rPr>
                <w:noProof/>
                <w:webHidden/>
              </w:rPr>
              <w:t>3</w:t>
            </w:r>
            <w:r w:rsidR="0002232B">
              <w:rPr>
                <w:noProof/>
                <w:webHidden/>
              </w:rPr>
              <w:fldChar w:fldCharType="end"/>
            </w:r>
          </w:hyperlink>
        </w:p>
        <w:p w14:paraId="79DD05AB" w14:textId="4E86BB9B" w:rsidR="0002232B" w:rsidRDefault="00F147FC">
          <w:pPr>
            <w:pStyle w:val="TDC2"/>
            <w:tabs>
              <w:tab w:val="right" w:leader="dot" w:pos="9628"/>
            </w:tabs>
            <w:rPr>
              <w:noProof/>
            </w:rPr>
          </w:pPr>
          <w:hyperlink w:anchor="_Toc57041093" w:history="1">
            <w:r w:rsidR="0002232B" w:rsidRPr="00CC5D58">
              <w:rPr>
                <w:rStyle w:val="Hipervnculo"/>
                <w:rFonts w:cstheme="minorHAnsi"/>
                <w:b/>
                <w:bCs/>
                <w:noProof/>
              </w:rPr>
              <w:t>Descripción:</w:t>
            </w:r>
            <w:r w:rsidR="0002232B">
              <w:rPr>
                <w:noProof/>
                <w:webHidden/>
              </w:rPr>
              <w:tab/>
            </w:r>
            <w:r w:rsidR="0002232B">
              <w:rPr>
                <w:noProof/>
                <w:webHidden/>
              </w:rPr>
              <w:fldChar w:fldCharType="begin"/>
            </w:r>
            <w:r w:rsidR="0002232B">
              <w:rPr>
                <w:noProof/>
                <w:webHidden/>
              </w:rPr>
              <w:instrText xml:space="preserve"> PAGEREF _Toc57041093 \h </w:instrText>
            </w:r>
            <w:r w:rsidR="0002232B">
              <w:rPr>
                <w:noProof/>
                <w:webHidden/>
              </w:rPr>
            </w:r>
            <w:r w:rsidR="0002232B">
              <w:rPr>
                <w:noProof/>
                <w:webHidden/>
              </w:rPr>
              <w:fldChar w:fldCharType="separate"/>
            </w:r>
            <w:r w:rsidR="004F552C">
              <w:rPr>
                <w:noProof/>
                <w:webHidden/>
              </w:rPr>
              <w:t>3</w:t>
            </w:r>
            <w:r w:rsidR="0002232B">
              <w:rPr>
                <w:noProof/>
                <w:webHidden/>
              </w:rPr>
              <w:fldChar w:fldCharType="end"/>
            </w:r>
          </w:hyperlink>
        </w:p>
        <w:p w14:paraId="2F2F5FF1" w14:textId="793C809C" w:rsidR="0002232B" w:rsidRDefault="00F147FC">
          <w:pPr>
            <w:pStyle w:val="TDC2"/>
            <w:tabs>
              <w:tab w:val="right" w:leader="dot" w:pos="9628"/>
            </w:tabs>
            <w:rPr>
              <w:noProof/>
            </w:rPr>
          </w:pPr>
          <w:hyperlink w:anchor="_Toc57041094" w:history="1">
            <w:r w:rsidR="0002232B" w:rsidRPr="00CC5D58">
              <w:rPr>
                <w:rStyle w:val="Hipervnculo"/>
                <w:rFonts w:cstheme="minorHAnsi"/>
                <w:b/>
                <w:bCs/>
                <w:noProof/>
                <w:shd w:val="clear" w:color="auto" w:fill="FFFFFF"/>
              </w:rPr>
              <w:t>Tip</w:t>
            </w:r>
            <w:r w:rsidR="0002232B" w:rsidRPr="00CC5D58">
              <w:rPr>
                <w:rStyle w:val="Hipervnculo"/>
                <w:rFonts w:cstheme="minorHAnsi"/>
                <w:b/>
                <w:bCs/>
                <w:noProof/>
                <w:shd w:val="clear" w:color="auto" w:fill="FFFFFF"/>
              </w:rPr>
              <w:t>o</w:t>
            </w:r>
            <w:r w:rsidR="0002232B" w:rsidRPr="00CC5D58">
              <w:rPr>
                <w:rStyle w:val="Hipervnculo"/>
                <w:rFonts w:cstheme="minorHAnsi"/>
                <w:b/>
                <w:bCs/>
                <w:noProof/>
                <w:shd w:val="clear" w:color="auto" w:fill="FFFFFF"/>
              </w:rPr>
              <w:t>s:</w:t>
            </w:r>
            <w:r w:rsidR="0002232B">
              <w:rPr>
                <w:noProof/>
                <w:webHidden/>
              </w:rPr>
              <w:tab/>
            </w:r>
            <w:r w:rsidR="0002232B">
              <w:rPr>
                <w:noProof/>
                <w:webHidden/>
              </w:rPr>
              <w:fldChar w:fldCharType="begin"/>
            </w:r>
            <w:r w:rsidR="0002232B">
              <w:rPr>
                <w:noProof/>
                <w:webHidden/>
              </w:rPr>
              <w:instrText xml:space="preserve"> PAGEREF _Toc57041094 \h </w:instrText>
            </w:r>
            <w:r w:rsidR="0002232B">
              <w:rPr>
                <w:noProof/>
                <w:webHidden/>
              </w:rPr>
            </w:r>
            <w:r w:rsidR="0002232B">
              <w:rPr>
                <w:noProof/>
                <w:webHidden/>
              </w:rPr>
              <w:fldChar w:fldCharType="separate"/>
            </w:r>
            <w:r w:rsidR="004F552C">
              <w:rPr>
                <w:noProof/>
                <w:webHidden/>
              </w:rPr>
              <w:t>3</w:t>
            </w:r>
            <w:r w:rsidR="0002232B">
              <w:rPr>
                <w:noProof/>
                <w:webHidden/>
              </w:rPr>
              <w:fldChar w:fldCharType="end"/>
            </w:r>
          </w:hyperlink>
        </w:p>
        <w:p w14:paraId="47806CE7" w14:textId="35CBA3F9" w:rsidR="0002232B" w:rsidRDefault="00F147FC">
          <w:pPr>
            <w:pStyle w:val="TDC2"/>
            <w:tabs>
              <w:tab w:val="right" w:leader="dot" w:pos="9628"/>
            </w:tabs>
            <w:rPr>
              <w:noProof/>
            </w:rPr>
          </w:pPr>
          <w:hyperlink w:anchor="_Toc57041095" w:history="1">
            <w:r w:rsidR="0002232B" w:rsidRPr="00CC5D58">
              <w:rPr>
                <w:rStyle w:val="Hipervnculo"/>
                <w:rFonts w:cstheme="minorHAnsi"/>
                <w:b/>
                <w:bCs/>
                <w:noProof/>
              </w:rPr>
              <w:t>Finalidad:</w:t>
            </w:r>
            <w:r w:rsidR="0002232B">
              <w:rPr>
                <w:noProof/>
                <w:webHidden/>
              </w:rPr>
              <w:tab/>
            </w:r>
            <w:r w:rsidR="0002232B">
              <w:rPr>
                <w:noProof/>
                <w:webHidden/>
              </w:rPr>
              <w:fldChar w:fldCharType="begin"/>
            </w:r>
            <w:r w:rsidR="0002232B">
              <w:rPr>
                <w:noProof/>
                <w:webHidden/>
              </w:rPr>
              <w:instrText xml:space="preserve"> PAGEREF _Toc57041095 \h </w:instrText>
            </w:r>
            <w:r w:rsidR="0002232B">
              <w:rPr>
                <w:noProof/>
                <w:webHidden/>
              </w:rPr>
            </w:r>
            <w:r w:rsidR="0002232B">
              <w:rPr>
                <w:noProof/>
                <w:webHidden/>
              </w:rPr>
              <w:fldChar w:fldCharType="separate"/>
            </w:r>
            <w:r w:rsidR="004F552C">
              <w:rPr>
                <w:noProof/>
                <w:webHidden/>
              </w:rPr>
              <w:t>4</w:t>
            </w:r>
            <w:r w:rsidR="0002232B">
              <w:rPr>
                <w:noProof/>
                <w:webHidden/>
              </w:rPr>
              <w:fldChar w:fldCharType="end"/>
            </w:r>
          </w:hyperlink>
        </w:p>
        <w:p w14:paraId="24DEB748" w14:textId="1CA5765E" w:rsidR="0002232B" w:rsidRDefault="00F147FC">
          <w:pPr>
            <w:pStyle w:val="TDC1"/>
            <w:tabs>
              <w:tab w:val="right" w:leader="dot" w:pos="9628"/>
            </w:tabs>
            <w:rPr>
              <w:noProof/>
            </w:rPr>
          </w:pPr>
          <w:hyperlink w:anchor="_Toc57041096" w:history="1">
            <w:r w:rsidR="0002232B" w:rsidRPr="00CC5D58">
              <w:rPr>
                <w:rStyle w:val="Hipervnculo"/>
                <w:rFonts w:cstheme="minorHAnsi"/>
                <w:b/>
                <w:bCs/>
                <w:noProof/>
              </w:rPr>
              <w:t>Porcentaje de personas en bachillerato y ciclos</w:t>
            </w:r>
            <w:r w:rsidR="0002232B">
              <w:rPr>
                <w:noProof/>
                <w:webHidden/>
              </w:rPr>
              <w:tab/>
            </w:r>
            <w:r w:rsidR="0002232B">
              <w:rPr>
                <w:noProof/>
                <w:webHidden/>
              </w:rPr>
              <w:fldChar w:fldCharType="begin"/>
            </w:r>
            <w:r w:rsidR="0002232B">
              <w:rPr>
                <w:noProof/>
                <w:webHidden/>
              </w:rPr>
              <w:instrText xml:space="preserve"> PAGEREF _Toc57041096 \h </w:instrText>
            </w:r>
            <w:r w:rsidR="0002232B">
              <w:rPr>
                <w:noProof/>
                <w:webHidden/>
              </w:rPr>
            </w:r>
            <w:r w:rsidR="0002232B">
              <w:rPr>
                <w:noProof/>
                <w:webHidden/>
              </w:rPr>
              <w:fldChar w:fldCharType="separate"/>
            </w:r>
            <w:r w:rsidR="004F552C">
              <w:rPr>
                <w:noProof/>
                <w:webHidden/>
              </w:rPr>
              <w:t>4</w:t>
            </w:r>
            <w:r w:rsidR="0002232B">
              <w:rPr>
                <w:noProof/>
                <w:webHidden/>
              </w:rPr>
              <w:fldChar w:fldCharType="end"/>
            </w:r>
          </w:hyperlink>
        </w:p>
        <w:p w14:paraId="0F2A0513" w14:textId="1D811984" w:rsidR="0002232B" w:rsidRDefault="00F147FC">
          <w:pPr>
            <w:pStyle w:val="TDC1"/>
            <w:tabs>
              <w:tab w:val="right" w:leader="dot" w:pos="9628"/>
            </w:tabs>
            <w:rPr>
              <w:noProof/>
            </w:rPr>
          </w:pPr>
          <w:hyperlink w:anchor="_Toc57041097" w:history="1">
            <w:r w:rsidR="0002232B" w:rsidRPr="00CC5D58">
              <w:rPr>
                <w:rStyle w:val="Hipervnculo"/>
                <w:b/>
                <w:bCs/>
                <w:noProof/>
              </w:rPr>
              <w:t>Bibliografia</w:t>
            </w:r>
            <w:r w:rsidR="0002232B">
              <w:rPr>
                <w:noProof/>
                <w:webHidden/>
              </w:rPr>
              <w:tab/>
            </w:r>
            <w:r w:rsidR="0002232B">
              <w:rPr>
                <w:noProof/>
                <w:webHidden/>
              </w:rPr>
              <w:fldChar w:fldCharType="begin"/>
            </w:r>
            <w:r w:rsidR="0002232B">
              <w:rPr>
                <w:noProof/>
                <w:webHidden/>
              </w:rPr>
              <w:instrText xml:space="preserve"> PAGEREF _Toc57041097 \h </w:instrText>
            </w:r>
            <w:r w:rsidR="0002232B">
              <w:rPr>
                <w:noProof/>
                <w:webHidden/>
              </w:rPr>
            </w:r>
            <w:r w:rsidR="0002232B">
              <w:rPr>
                <w:noProof/>
                <w:webHidden/>
              </w:rPr>
              <w:fldChar w:fldCharType="separate"/>
            </w:r>
            <w:r w:rsidR="004F552C">
              <w:rPr>
                <w:noProof/>
                <w:webHidden/>
              </w:rPr>
              <w:t>5</w:t>
            </w:r>
            <w:r w:rsidR="0002232B">
              <w:rPr>
                <w:noProof/>
                <w:webHidden/>
              </w:rPr>
              <w:fldChar w:fldCharType="end"/>
            </w:r>
          </w:hyperlink>
        </w:p>
        <w:p w14:paraId="1379B637" w14:textId="5A115B0E" w:rsidR="0002232B" w:rsidRDefault="0002232B">
          <w:r>
            <w:rPr>
              <w:b/>
              <w:bCs/>
              <w:lang w:val="es-ES"/>
            </w:rPr>
            <w:fldChar w:fldCharType="end"/>
          </w:r>
        </w:p>
      </w:sdtContent>
    </w:sdt>
    <w:p w14:paraId="5896DE1C" w14:textId="77777777" w:rsidR="0002232B" w:rsidRDefault="0002232B" w:rsidP="009A079C">
      <w:pPr>
        <w:pStyle w:val="Ttulo"/>
        <w:spacing w:line="480" w:lineRule="auto"/>
        <w:jc w:val="center"/>
        <w:rPr>
          <w:b/>
          <w:bCs/>
          <w:sz w:val="96"/>
          <w:szCs w:val="96"/>
          <w:u w:val="single"/>
        </w:rPr>
      </w:pPr>
    </w:p>
    <w:p w14:paraId="0C9FD4E6" w14:textId="77777777" w:rsidR="0002232B" w:rsidRDefault="0002232B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96"/>
          <w:szCs w:val="96"/>
          <w:u w:val="single"/>
        </w:rPr>
      </w:pPr>
      <w:r>
        <w:rPr>
          <w:b/>
          <w:bCs/>
          <w:sz w:val="96"/>
          <w:szCs w:val="96"/>
          <w:u w:val="single"/>
        </w:rPr>
        <w:br w:type="page"/>
      </w:r>
    </w:p>
    <w:p w14:paraId="21794430" w14:textId="2ED3C0FF" w:rsidR="009A079C" w:rsidRDefault="009A079C" w:rsidP="0002232B">
      <w:pPr>
        <w:pStyle w:val="Ttulo"/>
        <w:spacing w:line="480" w:lineRule="auto"/>
        <w:jc w:val="center"/>
        <w:outlineLvl w:val="0"/>
        <w:rPr>
          <w:b/>
          <w:bCs/>
          <w:sz w:val="96"/>
          <w:szCs w:val="96"/>
          <w:u w:val="single"/>
        </w:rPr>
      </w:pPr>
      <w:bookmarkStart w:id="0" w:name="_Toc57041088"/>
      <w:proofErr w:type="spellStart"/>
      <w:r w:rsidRPr="009A079C">
        <w:rPr>
          <w:b/>
          <w:bCs/>
          <w:sz w:val="96"/>
          <w:szCs w:val="96"/>
          <w:u w:val="single"/>
        </w:rPr>
        <w:lastRenderedPageBreak/>
        <w:t>Bachillerato</w:t>
      </w:r>
      <w:bookmarkEnd w:id="0"/>
      <w:proofErr w:type="spellEnd"/>
    </w:p>
    <w:p w14:paraId="2EDD3132" w14:textId="55C459FB" w:rsidR="009A079C" w:rsidRPr="00DC02F4" w:rsidRDefault="009A079C" w:rsidP="0002232B">
      <w:pPr>
        <w:pStyle w:val="Ttulo2"/>
        <w:rPr>
          <w:b/>
          <w:bCs/>
          <w:sz w:val="48"/>
          <w:szCs w:val="48"/>
        </w:rPr>
      </w:pPr>
      <w:bookmarkStart w:id="1" w:name="_Toc57041089"/>
      <w:r w:rsidRPr="00DC02F4">
        <w:rPr>
          <w:b/>
          <w:bCs/>
          <w:sz w:val="48"/>
          <w:szCs w:val="48"/>
          <w:lang w:val="es"/>
        </w:rPr>
        <w:t>Descripción</w:t>
      </w:r>
      <w:r w:rsidRPr="00DC02F4">
        <w:rPr>
          <w:b/>
          <w:bCs/>
          <w:sz w:val="48"/>
          <w:szCs w:val="48"/>
        </w:rPr>
        <w:t>:</w:t>
      </w:r>
      <w:bookmarkEnd w:id="1"/>
    </w:p>
    <w:p w14:paraId="5AF459E4" w14:textId="01459E5F" w:rsidR="00DC02F4" w:rsidRPr="00DC02F4" w:rsidRDefault="000D0812" w:rsidP="009A079C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9A079C" w:rsidRPr="00DC02F4">
        <w:rPr>
          <w:sz w:val="32"/>
          <w:szCs w:val="32"/>
        </w:rPr>
        <w:t xml:space="preserve">s la última etapa de la educación secundaria, es voluntario, es </w:t>
      </w:r>
      <w:proofErr w:type="spellStart"/>
      <w:r w:rsidR="009A079C" w:rsidRPr="00DC02F4">
        <w:rPr>
          <w:sz w:val="32"/>
          <w:szCs w:val="32"/>
        </w:rPr>
        <w:t>decir</w:t>
      </w:r>
      <w:proofErr w:type="spellEnd"/>
      <w:r w:rsidR="009A079C" w:rsidRPr="00DC02F4">
        <w:rPr>
          <w:sz w:val="32"/>
          <w:szCs w:val="32"/>
        </w:rPr>
        <w:t xml:space="preserve">, </w:t>
      </w:r>
      <w:proofErr w:type="spellStart"/>
      <w:r w:rsidR="009A079C" w:rsidRPr="00DC02F4">
        <w:rPr>
          <w:sz w:val="32"/>
          <w:szCs w:val="32"/>
        </w:rPr>
        <w:t>puedes</w:t>
      </w:r>
      <w:proofErr w:type="spellEnd"/>
      <w:r w:rsidR="009A079C" w:rsidRPr="00DC02F4">
        <w:rPr>
          <w:sz w:val="32"/>
          <w:szCs w:val="32"/>
        </w:rPr>
        <w:t xml:space="preserve"> ir o no, se cursa normalmente entre </w:t>
      </w:r>
      <w:r w:rsidR="009A079C" w:rsidRPr="00DC02F4">
        <w:rPr>
          <w:b/>
          <w:bCs/>
          <w:sz w:val="32"/>
          <w:szCs w:val="32"/>
        </w:rPr>
        <w:t>16 y 18 años</w:t>
      </w:r>
      <w:r w:rsidR="009A079C" w:rsidRPr="00DC02F4">
        <w:rPr>
          <w:sz w:val="32"/>
          <w:szCs w:val="32"/>
        </w:rPr>
        <w:t xml:space="preserve">, </w:t>
      </w:r>
      <w:proofErr w:type="spellStart"/>
      <w:r w:rsidR="009A079C" w:rsidRPr="00DC02F4">
        <w:rPr>
          <w:sz w:val="32"/>
          <w:szCs w:val="32"/>
        </w:rPr>
        <w:t>sin</w:t>
      </w:r>
      <w:proofErr w:type="spellEnd"/>
      <w:r w:rsidR="009A079C" w:rsidRPr="00DC02F4">
        <w:rPr>
          <w:sz w:val="32"/>
          <w:szCs w:val="32"/>
        </w:rPr>
        <w:t xml:space="preserve"> haber repetido ningún curso</w:t>
      </w:r>
      <w:r w:rsidR="00556D38" w:rsidRPr="00DC02F4">
        <w:rPr>
          <w:sz w:val="32"/>
          <w:szCs w:val="32"/>
        </w:rPr>
        <w:t xml:space="preserve">. Mediante </w:t>
      </w:r>
      <w:proofErr w:type="spellStart"/>
      <w:r w:rsidR="00556D38" w:rsidRPr="00DC02F4">
        <w:rPr>
          <w:sz w:val="32"/>
          <w:szCs w:val="32"/>
        </w:rPr>
        <w:t>t</w:t>
      </w:r>
      <w:r w:rsidR="00F86026" w:rsidRPr="00DC02F4">
        <w:rPr>
          <w:sz w:val="32"/>
          <w:szCs w:val="32"/>
        </w:rPr>
        <w:t>u</w:t>
      </w:r>
      <w:r w:rsidR="00556D38" w:rsidRPr="00DC02F4">
        <w:rPr>
          <w:sz w:val="32"/>
          <w:szCs w:val="32"/>
        </w:rPr>
        <w:t>s</w:t>
      </w:r>
      <w:proofErr w:type="spellEnd"/>
      <w:r w:rsidR="00556D38" w:rsidRPr="00DC02F4">
        <w:rPr>
          <w:sz w:val="32"/>
          <w:szCs w:val="32"/>
        </w:rPr>
        <w:t xml:space="preserve"> intereses </w:t>
      </w:r>
      <w:proofErr w:type="spellStart"/>
      <w:r w:rsidR="00556D38" w:rsidRPr="00DC02F4">
        <w:rPr>
          <w:sz w:val="32"/>
          <w:szCs w:val="32"/>
        </w:rPr>
        <w:t>profesionales</w:t>
      </w:r>
      <w:proofErr w:type="spellEnd"/>
      <w:r w:rsidR="00556D38" w:rsidRPr="00DC02F4">
        <w:rPr>
          <w:sz w:val="32"/>
          <w:szCs w:val="32"/>
        </w:rPr>
        <w:t xml:space="preserve"> </w:t>
      </w:r>
      <w:proofErr w:type="spellStart"/>
      <w:r w:rsidR="00556D38" w:rsidRPr="00DC02F4">
        <w:rPr>
          <w:sz w:val="32"/>
          <w:szCs w:val="32"/>
        </w:rPr>
        <w:t>puedes</w:t>
      </w:r>
      <w:proofErr w:type="spellEnd"/>
      <w:r w:rsidR="00556D38" w:rsidRPr="00DC02F4">
        <w:rPr>
          <w:sz w:val="32"/>
          <w:szCs w:val="32"/>
        </w:rPr>
        <w:t xml:space="preserve"> </w:t>
      </w:r>
      <w:proofErr w:type="spellStart"/>
      <w:r w:rsidR="00556D38" w:rsidRPr="00DC02F4">
        <w:rPr>
          <w:sz w:val="32"/>
          <w:szCs w:val="32"/>
        </w:rPr>
        <w:t>escocoger</w:t>
      </w:r>
      <w:proofErr w:type="spellEnd"/>
      <w:r w:rsidR="00556D38" w:rsidRPr="00DC02F4">
        <w:rPr>
          <w:sz w:val="32"/>
          <w:szCs w:val="32"/>
        </w:rPr>
        <w:t xml:space="preserve"> cursar un punto en concreto.</w:t>
      </w:r>
    </w:p>
    <w:p w14:paraId="087E8BB1" w14:textId="77777777" w:rsidR="00760E96" w:rsidRDefault="00760E96" w:rsidP="0002232B">
      <w:pPr>
        <w:pStyle w:val="Ttulo2"/>
        <w:rPr>
          <w:b/>
          <w:bCs/>
          <w:sz w:val="48"/>
          <w:szCs w:val="48"/>
        </w:rPr>
      </w:pPr>
      <w:bookmarkStart w:id="2" w:name="_Toc57041090"/>
    </w:p>
    <w:p w14:paraId="68BCCB1F" w14:textId="47043BFF" w:rsidR="009A079C" w:rsidRPr="00DC02F4" w:rsidRDefault="00DC02F4" w:rsidP="0002232B">
      <w:pPr>
        <w:pStyle w:val="Ttulo2"/>
        <w:rPr>
          <w:sz w:val="48"/>
          <w:szCs w:val="48"/>
        </w:rPr>
      </w:pPr>
      <w:r w:rsidRPr="00DC02F4">
        <w:rPr>
          <w:b/>
          <w:bCs/>
          <w:sz w:val="48"/>
          <w:szCs w:val="48"/>
        </w:rPr>
        <w:t>Tipos:</w:t>
      </w:r>
      <w:bookmarkEnd w:id="2"/>
      <w:r w:rsidR="00556D38" w:rsidRPr="00DC02F4">
        <w:rPr>
          <w:sz w:val="48"/>
          <w:szCs w:val="48"/>
        </w:rPr>
        <w:t xml:space="preserve"> </w:t>
      </w:r>
    </w:p>
    <w:p w14:paraId="6CAFC3D6" w14:textId="384C3909" w:rsidR="00F86026" w:rsidRPr="00DC02F4" w:rsidRDefault="00F86026" w:rsidP="009A079C">
      <w:pPr>
        <w:rPr>
          <w:rFonts w:cstheme="minorHAnsi"/>
          <w:sz w:val="32"/>
          <w:szCs w:val="32"/>
        </w:rPr>
      </w:pPr>
      <w:r w:rsidRPr="00DC02F4">
        <w:rPr>
          <w:rFonts w:cstheme="minorHAnsi"/>
          <w:color w:val="202124"/>
          <w:sz w:val="32"/>
          <w:szCs w:val="32"/>
          <w:shd w:val="clear" w:color="auto" w:fill="FFFFFF"/>
        </w:rPr>
        <w:t>Los estudios de </w:t>
      </w:r>
      <w:proofErr w:type="spellStart"/>
      <w:r w:rsidRPr="00DC02F4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bachillerato</w:t>
      </w:r>
      <w:proofErr w:type="spellEnd"/>
      <w:r w:rsidRPr="00DC02F4">
        <w:rPr>
          <w:rFonts w:cstheme="minorHAnsi"/>
          <w:color w:val="202124"/>
          <w:sz w:val="32"/>
          <w:szCs w:val="32"/>
          <w:shd w:val="clear" w:color="auto" w:fill="FFFFFF"/>
        </w:rPr>
        <w:t xml:space="preserve"> establecen </w:t>
      </w:r>
      <w:r w:rsidRPr="00DC02F4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tres modalidades</w:t>
      </w:r>
      <w:r w:rsidRPr="00DC02F4">
        <w:rPr>
          <w:rFonts w:cstheme="minorHAnsi"/>
          <w:color w:val="202124"/>
          <w:sz w:val="32"/>
          <w:szCs w:val="32"/>
          <w:shd w:val="clear" w:color="auto" w:fill="FFFFFF"/>
        </w:rPr>
        <w:t xml:space="preserve">: </w:t>
      </w:r>
      <w:r w:rsidRPr="00DC02F4">
        <w:rPr>
          <w:rFonts w:cstheme="minorHAnsi"/>
          <w:i/>
          <w:iCs/>
          <w:color w:val="202124"/>
          <w:sz w:val="32"/>
          <w:szCs w:val="32"/>
          <w:u w:val="single"/>
          <w:shd w:val="clear" w:color="auto" w:fill="FFFFFF"/>
        </w:rPr>
        <w:t>Ciencias</w:t>
      </w:r>
      <w:r w:rsidRPr="00DC02F4">
        <w:rPr>
          <w:rFonts w:cstheme="minorHAnsi"/>
          <w:i/>
          <w:iCs/>
          <w:color w:val="202124"/>
          <w:sz w:val="32"/>
          <w:szCs w:val="32"/>
          <w:shd w:val="clear" w:color="auto" w:fill="FFFFFF"/>
        </w:rPr>
        <w:t xml:space="preserve"> y</w:t>
      </w:r>
      <w:r w:rsidRPr="00DC02F4">
        <w:rPr>
          <w:rFonts w:cstheme="minorHAnsi"/>
          <w:i/>
          <w:iCs/>
          <w:color w:val="202124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DC02F4">
        <w:rPr>
          <w:rFonts w:cstheme="minorHAnsi"/>
          <w:i/>
          <w:iCs/>
          <w:color w:val="202124"/>
          <w:sz w:val="32"/>
          <w:szCs w:val="32"/>
          <w:u w:val="single"/>
          <w:shd w:val="clear" w:color="auto" w:fill="FFFFFF"/>
        </w:rPr>
        <w:t>Tecnología</w:t>
      </w:r>
      <w:proofErr w:type="spellEnd"/>
      <w:r w:rsidRPr="00DC02F4">
        <w:rPr>
          <w:rFonts w:cstheme="minorHAnsi"/>
          <w:color w:val="202124"/>
          <w:sz w:val="32"/>
          <w:szCs w:val="32"/>
          <w:shd w:val="clear" w:color="auto" w:fill="FFFFFF"/>
        </w:rPr>
        <w:t xml:space="preserve">, </w:t>
      </w:r>
      <w:r w:rsidRPr="00DC02F4">
        <w:rPr>
          <w:rFonts w:cstheme="minorHAnsi"/>
          <w:i/>
          <w:iCs/>
          <w:color w:val="202124"/>
          <w:sz w:val="32"/>
          <w:szCs w:val="32"/>
          <w:u w:val="single"/>
          <w:shd w:val="clear" w:color="auto" w:fill="FFFFFF"/>
        </w:rPr>
        <w:t>Humanidades</w:t>
      </w:r>
      <w:r w:rsidRPr="00DC02F4">
        <w:rPr>
          <w:rFonts w:cstheme="minorHAnsi"/>
          <w:i/>
          <w:iCs/>
          <w:color w:val="202124"/>
          <w:sz w:val="32"/>
          <w:szCs w:val="32"/>
          <w:shd w:val="clear" w:color="auto" w:fill="FFFFFF"/>
        </w:rPr>
        <w:t xml:space="preserve"> y </w:t>
      </w:r>
      <w:r w:rsidRPr="00DC02F4">
        <w:rPr>
          <w:rFonts w:cstheme="minorHAnsi"/>
          <w:i/>
          <w:iCs/>
          <w:color w:val="202124"/>
          <w:sz w:val="32"/>
          <w:szCs w:val="32"/>
          <w:u w:val="single"/>
          <w:shd w:val="clear" w:color="auto" w:fill="FFFFFF"/>
        </w:rPr>
        <w:t xml:space="preserve">Ciencias </w:t>
      </w:r>
      <w:proofErr w:type="spellStart"/>
      <w:r w:rsidRPr="00DC02F4">
        <w:rPr>
          <w:rFonts w:cstheme="minorHAnsi"/>
          <w:i/>
          <w:iCs/>
          <w:color w:val="202124"/>
          <w:sz w:val="32"/>
          <w:szCs w:val="32"/>
          <w:u w:val="single"/>
          <w:shd w:val="clear" w:color="auto" w:fill="FFFFFF"/>
        </w:rPr>
        <w:t>Sociales</w:t>
      </w:r>
      <w:proofErr w:type="spellEnd"/>
      <w:r w:rsidRPr="00DC02F4">
        <w:rPr>
          <w:rFonts w:cstheme="minorHAnsi"/>
          <w:color w:val="202124"/>
          <w:sz w:val="32"/>
          <w:szCs w:val="32"/>
          <w:shd w:val="clear" w:color="auto" w:fill="FFFFFF"/>
        </w:rPr>
        <w:t xml:space="preserve"> y </w:t>
      </w:r>
      <w:r w:rsidRPr="00DC02F4">
        <w:rPr>
          <w:rFonts w:cstheme="minorHAnsi"/>
          <w:i/>
          <w:iCs/>
          <w:color w:val="202124"/>
          <w:sz w:val="32"/>
          <w:szCs w:val="32"/>
          <w:u w:val="single"/>
          <w:shd w:val="clear" w:color="auto" w:fill="FFFFFF"/>
        </w:rPr>
        <w:t>Artes</w:t>
      </w:r>
      <w:r w:rsidRPr="00DC02F4">
        <w:rPr>
          <w:rFonts w:cstheme="minorHAnsi"/>
          <w:color w:val="202124"/>
          <w:sz w:val="32"/>
          <w:szCs w:val="32"/>
          <w:shd w:val="clear" w:color="auto" w:fill="FFFFFF"/>
        </w:rPr>
        <w:t xml:space="preserve">. Para </w:t>
      </w:r>
      <w:proofErr w:type="spellStart"/>
      <w:r w:rsidRPr="00DC02F4">
        <w:rPr>
          <w:rFonts w:cstheme="minorHAnsi"/>
          <w:color w:val="202124"/>
          <w:sz w:val="32"/>
          <w:szCs w:val="32"/>
          <w:shd w:val="clear" w:color="auto" w:fill="FFFFFF"/>
        </w:rPr>
        <w:t>escoger</w:t>
      </w:r>
      <w:proofErr w:type="spellEnd"/>
      <w:r w:rsidRPr="00DC02F4">
        <w:rPr>
          <w:rFonts w:cstheme="minorHAnsi"/>
          <w:color w:val="202124"/>
          <w:sz w:val="32"/>
          <w:szCs w:val="32"/>
          <w:shd w:val="clear" w:color="auto" w:fill="FFFFFF"/>
        </w:rPr>
        <w:t xml:space="preserve"> una de </w:t>
      </w:r>
      <w:proofErr w:type="spellStart"/>
      <w:r w:rsidRPr="00DC02F4">
        <w:rPr>
          <w:rFonts w:cstheme="minorHAnsi"/>
          <w:color w:val="202124"/>
          <w:sz w:val="32"/>
          <w:szCs w:val="32"/>
          <w:shd w:val="clear" w:color="auto" w:fill="FFFFFF"/>
        </w:rPr>
        <w:t>ellas</w:t>
      </w:r>
      <w:proofErr w:type="spellEnd"/>
      <w:r w:rsidR="00DC02F4" w:rsidRPr="00DC02F4">
        <w:rPr>
          <w:rFonts w:cstheme="minorHAnsi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="00DC02F4" w:rsidRPr="00DC02F4">
        <w:rPr>
          <w:rFonts w:cstheme="minorHAnsi"/>
          <w:color w:val="202124"/>
          <w:sz w:val="32"/>
          <w:szCs w:val="32"/>
          <w:shd w:val="clear" w:color="auto" w:fill="FFFFFF"/>
        </w:rPr>
        <w:t>tienes</w:t>
      </w:r>
      <w:proofErr w:type="spellEnd"/>
      <w:r w:rsidR="00DC02F4" w:rsidRPr="00DC02F4">
        <w:rPr>
          <w:rFonts w:cstheme="minorHAnsi"/>
          <w:color w:val="202124"/>
          <w:sz w:val="32"/>
          <w:szCs w:val="32"/>
          <w:shd w:val="clear" w:color="auto" w:fill="FFFFFF"/>
        </w:rPr>
        <w:t xml:space="preserve"> que saber </w:t>
      </w:r>
      <w:proofErr w:type="spellStart"/>
      <w:r w:rsidR="00DC02F4" w:rsidRPr="00DC02F4">
        <w:rPr>
          <w:rFonts w:cstheme="minorHAnsi"/>
          <w:color w:val="202124"/>
          <w:sz w:val="32"/>
          <w:szCs w:val="32"/>
          <w:shd w:val="clear" w:color="auto" w:fill="FFFFFF"/>
        </w:rPr>
        <w:t>bien</w:t>
      </w:r>
      <w:proofErr w:type="spellEnd"/>
      <w:r w:rsidR="00DC02F4" w:rsidRPr="00DC02F4">
        <w:rPr>
          <w:rFonts w:cstheme="minorHAnsi"/>
          <w:color w:val="202124"/>
          <w:sz w:val="32"/>
          <w:szCs w:val="32"/>
          <w:shd w:val="clear" w:color="auto" w:fill="FFFFFF"/>
        </w:rPr>
        <w:t xml:space="preserve"> lo que </w:t>
      </w:r>
      <w:proofErr w:type="spellStart"/>
      <w:r w:rsidR="00DC02F4" w:rsidRPr="00DC02F4">
        <w:rPr>
          <w:rFonts w:cstheme="minorHAnsi"/>
          <w:color w:val="202124"/>
          <w:sz w:val="32"/>
          <w:szCs w:val="32"/>
          <w:shd w:val="clear" w:color="auto" w:fill="FFFFFF"/>
        </w:rPr>
        <w:t>quieres</w:t>
      </w:r>
      <w:proofErr w:type="spellEnd"/>
      <w:r w:rsidRPr="00DC02F4">
        <w:rPr>
          <w:rFonts w:cstheme="minorHAnsi"/>
          <w:color w:val="202124"/>
          <w:sz w:val="32"/>
          <w:szCs w:val="32"/>
          <w:shd w:val="clear" w:color="auto" w:fill="FFFFFF"/>
        </w:rPr>
        <w:t>.</w:t>
      </w:r>
    </w:p>
    <w:p w14:paraId="1A1F21D8" w14:textId="77777777" w:rsidR="00760E96" w:rsidRDefault="00760E96" w:rsidP="0002232B">
      <w:pPr>
        <w:pStyle w:val="Ttulo2"/>
        <w:rPr>
          <w:b/>
          <w:bCs/>
          <w:sz w:val="48"/>
          <w:szCs w:val="48"/>
        </w:rPr>
      </w:pPr>
      <w:bookmarkStart w:id="3" w:name="_Toc57041091"/>
    </w:p>
    <w:p w14:paraId="498D9872" w14:textId="77777777" w:rsidR="00760E96" w:rsidRDefault="00760E96" w:rsidP="0002232B">
      <w:pPr>
        <w:pStyle w:val="Ttulo2"/>
        <w:rPr>
          <w:b/>
          <w:bCs/>
          <w:sz w:val="48"/>
          <w:szCs w:val="48"/>
        </w:rPr>
      </w:pPr>
    </w:p>
    <w:p w14:paraId="1D188EFC" w14:textId="37621A09" w:rsidR="00556D38" w:rsidRPr="00DC02F4" w:rsidRDefault="00556D38" w:rsidP="0002232B">
      <w:pPr>
        <w:pStyle w:val="Ttulo2"/>
        <w:rPr>
          <w:b/>
          <w:bCs/>
          <w:sz w:val="48"/>
          <w:szCs w:val="48"/>
        </w:rPr>
      </w:pPr>
      <w:r w:rsidRPr="00DC02F4">
        <w:rPr>
          <w:b/>
          <w:bCs/>
          <w:sz w:val="48"/>
          <w:szCs w:val="48"/>
        </w:rPr>
        <w:t>Finalidades:</w:t>
      </w:r>
      <w:bookmarkEnd w:id="3"/>
    </w:p>
    <w:p w14:paraId="45793D3E" w14:textId="6451711C" w:rsidR="00556D38" w:rsidRPr="00DC02F4" w:rsidRDefault="00556D38" w:rsidP="00556D38">
      <w:pPr>
        <w:pStyle w:val="Prrafodelista"/>
        <w:numPr>
          <w:ilvl w:val="0"/>
          <w:numId w:val="1"/>
        </w:numPr>
        <w:rPr>
          <w:b/>
          <w:bCs/>
          <w:sz w:val="32"/>
          <w:szCs w:val="32"/>
        </w:rPr>
      </w:pPr>
      <w:r w:rsidRPr="00DC02F4">
        <w:rPr>
          <w:sz w:val="32"/>
          <w:szCs w:val="32"/>
        </w:rPr>
        <w:t xml:space="preserve">Principalmente dar una información </w:t>
      </w:r>
      <w:proofErr w:type="spellStart"/>
      <w:r w:rsidRPr="00DC02F4">
        <w:rPr>
          <w:sz w:val="32"/>
          <w:szCs w:val="32"/>
        </w:rPr>
        <w:t>general</w:t>
      </w:r>
      <w:proofErr w:type="spellEnd"/>
      <w:r w:rsidRPr="00DC02F4">
        <w:rPr>
          <w:sz w:val="32"/>
          <w:szCs w:val="32"/>
        </w:rPr>
        <w:t xml:space="preserve">, </w:t>
      </w:r>
      <w:proofErr w:type="spellStart"/>
      <w:r w:rsidRPr="00DC02F4">
        <w:rPr>
          <w:sz w:val="32"/>
          <w:szCs w:val="32"/>
        </w:rPr>
        <w:t>favoreciendo</w:t>
      </w:r>
      <w:proofErr w:type="spellEnd"/>
      <w:r w:rsidRPr="00DC02F4">
        <w:rPr>
          <w:sz w:val="32"/>
          <w:szCs w:val="32"/>
        </w:rPr>
        <w:t xml:space="preserve"> una madurez intelectual</w:t>
      </w:r>
    </w:p>
    <w:p w14:paraId="7CBEF375" w14:textId="5E2EE376" w:rsidR="00DC02F4" w:rsidRPr="00DC02F4" w:rsidRDefault="00556D38" w:rsidP="00DC02F4">
      <w:pPr>
        <w:pStyle w:val="Prrafodelista"/>
        <w:numPr>
          <w:ilvl w:val="0"/>
          <w:numId w:val="1"/>
        </w:numPr>
        <w:rPr>
          <w:b/>
          <w:bCs/>
          <w:sz w:val="32"/>
          <w:szCs w:val="32"/>
        </w:rPr>
      </w:pPr>
      <w:r w:rsidRPr="00DC02F4">
        <w:rPr>
          <w:sz w:val="32"/>
          <w:szCs w:val="32"/>
        </w:rPr>
        <w:t xml:space="preserve">Fomentar el </w:t>
      </w:r>
      <w:proofErr w:type="spellStart"/>
      <w:r w:rsidRPr="00DC02F4">
        <w:rPr>
          <w:sz w:val="32"/>
          <w:szCs w:val="32"/>
        </w:rPr>
        <w:t>pensamiento</w:t>
      </w:r>
      <w:proofErr w:type="spellEnd"/>
      <w:r w:rsidRPr="00DC02F4">
        <w:rPr>
          <w:sz w:val="32"/>
          <w:szCs w:val="32"/>
        </w:rPr>
        <w:t xml:space="preserve"> crítico para consolidar una madurez intelectual que permita incorporarse a la vida con </w:t>
      </w:r>
      <w:proofErr w:type="spellStart"/>
      <w:r w:rsidRPr="00DC02F4">
        <w:rPr>
          <w:sz w:val="32"/>
          <w:szCs w:val="32"/>
        </w:rPr>
        <w:t>responsabilidad</w:t>
      </w:r>
      <w:proofErr w:type="spellEnd"/>
    </w:p>
    <w:p w14:paraId="6D1E4466" w14:textId="3548F63A" w:rsidR="00DC02F4" w:rsidRDefault="00DC02F4" w:rsidP="00F86026">
      <w:pPr>
        <w:ind w:left="360"/>
      </w:pPr>
    </w:p>
    <w:p w14:paraId="4B1AEAA2" w14:textId="62A82157" w:rsidR="00D540EE" w:rsidRDefault="00D540EE" w:rsidP="00F86026">
      <w:pPr>
        <w:ind w:left="360"/>
      </w:pPr>
    </w:p>
    <w:p w14:paraId="6713F44C" w14:textId="77777777" w:rsidR="00D540EE" w:rsidRDefault="00D540EE" w:rsidP="00F86026">
      <w:pPr>
        <w:ind w:left="360"/>
        <w:rPr>
          <w:b/>
          <w:bCs/>
          <w:sz w:val="28"/>
          <w:szCs w:val="28"/>
        </w:rPr>
      </w:pPr>
    </w:p>
    <w:p w14:paraId="21FE27C4" w14:textId="06C69A88" w:rsidR="00E32BD8" w:rsidRPr="00760E96" w:rsidRDefault="00DC02F4" w:rsidP="0002232B">
      <w:pPr>
        <w:pStyle w:val="Ttulo"/>
        <w:spacing w:line="480" w:lineRule="auto"/>
        <w:jc w:val="center"/>
        <w:outlineLvl w:val="0"/>
        <w:rPr>
          <w:b/>
          <w:bCs/>
          <w:sz w:val="110"/>
          <w:szCs w:val="110"/>
          <w:u w:val="single"/>
        </w:rPr>
      </w:pPr>
      <w:bookmarkStart w:id="4" w:name="_Toc57041092"/>
      <w:r w:rsidRPr="00760E96">
        <w:rPr>
          <w:b/>
          <w:bCs/>
          <w:sz w:val="110"/>
          <w:szCs w:val="110"/>
          <w:u w:val="single"/>
        </w:rPr>
        <w:lastRenderedPageBreak/>
        <w:t>Ciclo</w:t>
      </w:r>
      <w:bookmarkEnd w:id="4"/>
    </w:p>
    <w:p w14:paraId="3401FDF7" w14:textId="68F5812A" w:rsidR="00E32BD8" w:rsidRDefault="00E32BD8" w:rsidP="0002232B">
      <w:pPr>
        <w:pStyle w:val="Ttulo2"/>
        <w:rPr>
          <w:rFonts w:cstheme="minorHAnsi"/>
          <w:b/>
          <w:bCs/>
          <w:sz w:val="48"/>
          <w:szCs w:val="48"/>
          <w:u w:val="single"/>
        </w:rPr>
      </w:pPr>
      <w:bookmarkStart w:id="5" w:name="_Toc57041093"/>
      <w:proofErr w:type="spellStart"/>
      <w:r w:rsidRPr="00E32BD8">
        <w:rPr>
          <w:rFonts w:cstheme="minorHAnsi"/>
          <w:b/>
          <w:bCs/>
          <w:sz w:val="48"/>
          <w:szCs w:val="48"/>
          <w:u w:val="single"/>
        </w:rPr>
        <w:t>Descripción</w:t>
      </w:r>
      <w:proofErr w:type="spellEnd"/>
      <w:r>
        <w:rPr>
          <w:rFonts w:cstheme="minorHAnsi"/>
          <w:b/>
          <w:bCs/>
          <w:sz w:val="48"/>
          <w:szCs w:val="48"/>
          <w:u w:val="single"/>
        </w:rPr>
        <w:t>:</w:t>
      </w:r>
      <w:bookmarkEnd w:id="5"/>
    </w:p>
    <w:p w14:paraId="2D690F23" w14:textId="0C09E465" w:rsidR="00E32BD8" w:rsidRDefault="00E32BD8" w:rsidP="00E32BD8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E32BD8">
        <w:rPr>
          <w:rFonts w:cstheme="minorHAnsi"/>
          <w:color w:val="000000"/>
          <w:sz w:val="32"/>
          <w:szCs w:val="32"/>
          <w:shd w:val="clear" w:color="auto" w:fill="FFFFFF"/>
        </w:rPr>
        <w:t xml:space="preserve">La Formación Profesional (FP) es </w:t>
      </w:r>
      <w:proofErr w:type="spellStart"/>
      <w:r w:rsidRPr="00E32BD8">
        <w:rPr>
          <w:rFonts w:cstheme="minorHAnsi"/>
          <w:color w:val="000000"/>
          <w:sz w:val="32"/>
          <w:szCs w:val="32"/>
          <w:shd w:val="clear" w:color="auto" w:fill="FFFFFF"/>
        </w:rPr>
        <w:t>aquella</w:t>
      </w:r>
      <w:proofErr w:type="spellEnd"/>
      <w:r w:rsidRPr="00E32BD8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32BD8">
        <w:rPr>
          <w:rFonts w:cstheme="minorHAnsi"/>
          <w:color w:val="000000"/>
          <w:sz w:val="32"/>
          <w:szCs w:val="32"/>
          <w:shd w:val="clear" w:color="auto" w:fill="FFFFFF"/>
        </w:rPr>
        <w:t>enseñanza</w:t>
      </w:r>
      <w:proofErr w:type="spellEnd"/>
      <w:r w:rsidRPr="00E32BD8">
        <w:rPr>
          <w:rFonts w:cstheme="minorHAnsi"/>
          <w:color w:val="000000"/>
          <w:sz w:val="32"/>
          <w:szCs w:val="32"/>
          <w:shd w:val="clear" w:color="auto" w:fill="FFFFFF"/>
        </w:rPr>
        <w:t xml:space="preserve"> que engloba diferentes estudios o </w:t>
      </w:r>
      <w:proofErr w:type="spellStart"/>
      <w:r w:rsidRPr="00E32BD8">
        <w:rPr>
          <w:rFonts w:cstheme="minorHAnsi"/>
          <w:color w:val="000000"/>
          <w:sz w:val="32"/>
          <w:szCs w:val="32"/>
          <w:shd w:val="clear" w:color="auto" w:fill="FFFFFF"/>
        </w:rPr>
        <w:t>aprendizajes</w:t>
      </w:r>
      <w:proofErr w:type="spellEnd"/>
      <w:r w:rsidRPr="00E32BD8">
        <w:rPr>
          <w:rFonts w:cstheme="minorHAnsi"/>
          <w:color w:val="000000"/>
          <w:sz w:val="32"/>
          <w:szCs w:val="32"/>
          <w:shd w:val="clear" w:color="auto" w:fill="FFFFFF"/>
        </w:rPr>
        <w:t xml:space="preserve"> que están </w:t>
      </w:r>
      <w:proofErr w:type="spellStart"/>
      <w:r w:rsidRPr="00E32BD8">
        <w:rPr>
          <w:rFonts w:cstheme="minorHAnsi"/>
          <w:color w:val="000000"/>
          <w:sz w:val="32"/>
          <w:szCs w:val="32"/>
          <w:shd w:val="clear" w:color="auto" w:fill="FFFFFF"/>
        </w:rPr>
        <w:t>encaminados</w:t>
      </w:r>
      <w:proofErr w:type="spellEnd"/>
      <w:r w:rsidRPr="00E32BD8">
        <w:rPr>
          <w:rFonts w:cstheme="minorHAnsi"/>
          <w:color w:val="000000"/>
          <w:sz w:val="32"/>
          <w:szCs w:val="32"/>
          <w:shd w:val="clear" w:color="auto" w:fill="FFFFFF"/>
        </w:rPr>
        <w:t xml:space="preserve"> a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tu</w:t>
      </w:r>
      <w:r w:rsidRPr="00E32BD8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formación 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estudiantil</w:t>
      </w:r>
      <w:proofErr w:type="spellEnd"/>
      <w:r w:rsidRPr="00E32BD8">
        <w:rPr>
          <w:rFonts w:cstheme="minorHAnsi"/>
          <w:color w:val="000000"/>
          <w:sz w:val="32"/>
          <w:szCs w:val="32"/>
          <w:shd w:val="clear" w:color="auto" w:fill="FFFFFF"/>
        </w:rPr>
        <w:t xml:space="preserve">. Es un sistema formativo igualmente válido que la educación universitaria, caracterizado por </w:t>
      </w:r>
      <w:proofErr w:type="spellStart"/>
      <w:r w:rsidRPr="00E32BD8">
        <w:rPr>
          <w:rFonts w:cstheme="minorHAnsi"/>
          <w:color w:val="000000"/>
          <w:sz w:val="32"/>
          <w:szCs w:val="32"/>
          <w:shd w:val="clear" w:color="auto" w:fill="FFFFFF"/>
        </w:rPr>
        <w:t>su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E32BD8">
        <w:rPr>
          <w:rFonts w:cstheme="minorHAnsi"/>
          <w:color w:val="000000"/>
          <w:sz w:val="32"/>
          <w:szCs w:val="32"/>
          <w:shd w:val="clear" w:color="auto" w:fill="FFFFFF"/>
        </w:rPr>
        <w:t xml:space="preserve">práctica y </w:t>
      </w:r>
      <w:proofErr w:type="spellStart"/>
      <w:r w:rsidRPr="00E32BD8">
        <w:rPr>
          <w:rFonts w:cstheme="minorHAnsi"/>
          <w:color w:val="000000"/>
          <w:sz w:val="32"/>
          <w:szCs w:val="32"/>
          <w:shd w:val="clear" w:color="auto" w:fill="FFFFFF"/>
        </w:rPr>
        <w:t>cercanía</w:t>
      </w:r>
      <w:proofErr w:type="spellEnd"/>
      <w:r w:rsidRPr="00E32BD8">
        <w:rPr>
          <w:rFonts w:cstheme="minorHAnsi"/>
          <w:color w:val="000000"/>
          <w:sz w:val="32"/>
          <w:szCs w:val="32"/>
          <w:shd w:val="clear" w:color="auto" w:fill="FFFFFF"/>
        </w:rPr>
        <w:t xml:space="preserve"> a las empresas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</w:t>
      </w:r>
    </w:p>
    <w:p w14:paraId="446CA1EE" w14:textId="77777777" w:rsidR="002670F0" w:rsidRDefault="002670F0" w:rsidP="00E32BD8">
      <w:pPr>
        <w:rPr>
          <w:rFonts w:cstheme="minorHAnsi"/>
          <w:b/>
          <w:bCs/>
          <w:color w:val="000000"/>
          <w:sz w:val="48"/>
          <w:szCs w:val="48"/>
          <w:u w:val="single"/>
          <w:shd w:val="clear" w:color="auto" w:fill="FFFFFF"/>
        </w:rPr>
      </w:pPr>
    </w:p>
    <w:p w14:paraId="728BADC3" w14:textId="1DDD0DF1" w:rsidR="00E32BD8" w:rsidRDefault="00E32BD8" w:rsidP="0002232B">
      <w:pPr>
        <w:pStyle w:val="Ttulo2"/>
        <w:rPr>
          <w:rFonts w:cstheme="minorHAnsi"/>
          <w:b/>
          <w:bCs/>
          <w:color w:val="000000"/>
          <w:sz w:val="48"/>
          <w:szCs w:val="48"/>
          <w:u w:val="single"/>
          <w:shd w:val="clear" w:color="auto" w:fill="FFFFFF"/>
        </w:rPr>
      </w:pPr>
      <w:bookmarkStart w:id="6" w:name="_Toc57041094"/>
      <w:r w:rsidRPr="00E32BD8">
        <w:rPr>
          <w:rFonts w:cstheme="minorHAnsi"/>
          <w:b/>
          <w:bCs/>
          <w:color w:val="000000"/>
          <w:sz w:val="48"/>
          <w:szCs w:val="48"/>
          <w:u w:val="single"/>
          <w:shd w:val="clear" w:color="auto" w:fill="FFFFFF"/>
        </w:rPr>
        <w:t>Tipos</w:t>
      </w:r>
      <w:r>
        <w:rPr>
          <w:rFonts w:cstheme="minorHAnsi"/>
          <w:b/>
          <w:bCs/>
          <w:color w:val="000000"/>
          <w:sz w:val="48"/>
          <w:szCs w:val="48"/>
          <w:u w:val="single"/>
          <w:shd w:val="clear" w:color="auto" w:fill="FFFFFF"/>
        </w:rPr>
        <w:t>:</w:t>
      </w:r>
      <w:bookmarkEnd w:id="6"/>
    </w:p>
    <w:p w14:paraId="2A39D6C3" w14:textId="454225F6" w:rsidR="00760E96" w:rsidRDefault="00E32BD8" w:rsidP="00760E96">
      <w:pPr>
        <w:pStyle w:val="Prrafodelist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2BF9">
        <w:rPr>
          <w:rFonts w:cstheme="minorHAnsi"/>
          <w:b/>
          <w:bCs/>
          <w:i/>
          <w:iCs/>
          <w:sz w:val="32"/>
          <w:szCs w:val="32"/>
        </w:rPr>
        <w:t>FP Básic</w:t>
      </w:r>
      <w:r w:rsidR="00A511FE">
        <w:rPr>
          <w:rFonts w:cstheme="minorHAnsi"/>
          <w:b/>
          <w:bCs/>
          <w:i/>
          <w:iCs/>
          <w:sz w:val="32"/>
          <w:szCs w:val="32"/>
        </w:rPr>
        <w:t>a</w:t>
      </w:r>
      <w:r w:rsidR="000D0812">
        <w:rPr>
          <w:rFonts w:cstheme="minorHAnsi"/>
          <w:sz w:val="32"/>
          <w:szCs w:val="32"/>
        </w:rPr>
        <w:t>:</w:t>
      </w:r>
      <w:r w:rsidR="000D0812" w:rsidRPr="000D0812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0D0812" w:rsidRPr="000D0812">
        <w:rPr>
          <w:rFonts w:cstheme="minorHAnsi"/>
          <w:color w:val="202124"/>
          <w:sz w:val="32"/>
          <w:szCs w:val="32"/>
          <w:shd w:val="clear" w:color="auto" w:fill="FFFFFF"/>
        </w:rPr>
        <w:t xml:space="preserve"> </w:t>
      </w:r>
      <w:r w:rsidR="000D0812" w:rsidRPr="00092BF9">
        <w:rPr>
          <w:rFonts w:cstheme="minorHAnsi"/>
          <w:color w:val="202124"/>
          <w:sz w:val="28"/>
          <w:szCs w:val="28"/>
          <w:shd w:val="clear" w:color="auto" w:fill="FFFFFF"/>
        </w:rPr>
        <w:t>La</w:t>
      </w:r>
      <w:r w:rsidR="000D0812" w:rsidRPr="00092BF9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  <w:r w:rsidR="000D0812" w:rsidRPr="00092BF9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Formación </w:t>
      </w:r>
      <w:r w:rsidR="000D0812" w:rsidRPr="00092BF9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P</w:t>
      </w:r>
      <w:r w:rsidR="000D0812" w:rsidRPr="00092BF9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rofesional básica</w:t>
      </w:r>
      <w:r w:rsidR="000D0812" w:rsidRPr="00092BF9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 (FPB) </w:t>
      </w:r>
      <w:r w:rsidR="000D0812" w:rsidRPr="00092BF9">
        <w:rPr>
          <w:rFonts w:cstheme="minorHAnsi"/>
          <w:color w:val="202124"/>
          <w:sz w:val="28"/>
          <w:szCs w:val="28"/>
          <w:shd w:val="clear" w:color="auto" w:fill="FFFFFF"/>
        </w:rPr>
        <w:t>es un</w:t>
      </w:r>
      <w:r w:rsidR="000D0812" w:rsidRPr="00092BF9">
        <w:rPr>
          <w:rFonts w:cstheme="minorHAnsi"/>
          <w:color w:val="202124"/>
          <w:sz w:val="28"/>
          <w:szCs w:val="28"/>
          <w:shd w:val="clear" w:color="auto" w:fill="FFFFFF"/>
        </w:rPr>
        <w:t xml:space="preserve"> ciclo formativo de una duración de </w:t>
      </w:r>
      <w:r w:rsidR="000D0812" w:rsidRPr="00092BF9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2 </w:t>
      </w:r>
      <w:r w:rsidR="00092BF9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cursos</w:t>
      </w:r>
      <w:r w:rsidR="000D0812" w:rsidRPr="00092BF9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 académicos</w:t>
      </w:r>
      <w:r w:rsidR="000D0812" w:rsidRPr="00092BF9">
        <w:rPr>
          <w:rFonts w:cstheme="minorHAnsi"/>
          <w:color w:val="202124"/>
          <w:sz w:val="28"/>
          <w:szCs w:val="28"/>
          <w:shd w:val="clear" w:color="auto" w:fill="FFFFFF"/>
        </w:rPr>
        <w:t xml:space="preserve"> destinados a </w:t>
      </w:r>
      <w:proofErr w:type="spellStart"/>
      <w:r w:rsidR="000D0812" w:rsidRPr="00092BF9">
        <w:rPr>
          <w:rFonts w:cstheme="minorHAnsi"/>
          <w:color w:val="202124"/>
          <w:sz w:val="28"/>
          <w:szCs w:val="28"/>
          <w:shd w:val="clear" w:color="auto" w:fill="FFFFFF"/>
        </w:rPr>
        <w:t>personas</w:t>
      </w:r>
      <w:proofErr w:type="spellEnd"/>
      <w:r w:rsidR="000D0812" w:rsidRPr="00092BF9">
        <w:rPr>
          <w:rFonts w:cstheme="minorHAnsi"/>
          <w:color w:val="202124"/>
          <w:sz w:val="28"/>
          <w:szCs w:val="28"/>
          <w:shd w:val="clear" w:color="auto" w:fill="FFFFFF"/>
        </w:rPr>
        <w:t xml:space="preserve"> que no han </w:t>
      </w:r>
      <w:r w:rsidR="000D0812" w:rsidRPr="00092BF9">
        <w:rPr>
          <w:rFonts w:cstheme="minorHAnsi"/>
          <w:color w:val="202124"/>
          <w:sz w:val="28"/>
          <w:szCs w:val="28"/>
          <w:shd w:val="clear" w:color="auto" w:fill="FFFFFF"/>
        </w:rPr>
        <w:t>acabado</w:t>
      </w:r>
      <w:r w:rsidR="000D0812" w:rsidRPr="00092BF9">
        <w:rPr>
          <w:rFonts w:cstheme="minorHAnsi"/>
          <w:color w:val="202124"/>
          <w:sz w:val="28"/>
          <w:szCs w:val="28"/>
          <w:shd w:val="clear" w:color="auto" w:fill="FFFFFF"/>
        </w:rPr>
        <w:t xml:space="preserve"> la </w:t>
      </w:r>
      <w:r w:rsidR="000D0812" w:rsidRPr="00092BF9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E</w:t>
      </w:r>
      <w:r w:rsidR="000D0812" w:rsidRPr="00092BF9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.</w:t>
      </w:r>
      <w:r w:rsidR="000D0812" w:rsidRPr="00092BF9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S</w:t>
      </w:r>
      <w:r w:rsidR="000D0812" w:rsidRPr="00092BF9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.</w:t>
      </w:r>
      <w:r w:rsidR="000D0812" w:rsidRPr="00092BF9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O</w:t>
      </w:r>
      <w:r w:rsidR="000D0812" w:rsidRPr="00092BF9">
        <w:rPr>
          <w:rFonts w:cstheme="minorHAnsi"/>
          <w:color w:val="202124"/>
          <w:sz w:val="28"/>
          <w:szCs w:val="28"/>
          <w:shd w:val="clear" w:color="auto" w:fill="FFFFFF"/>
        </w:rPr>
        <w:t>.</w:t>
      </w:r>
      <w:r w:rsidR="000D0812" w:rsidRPr="00092BF9">
        <w:rPr>
          <w:rFonts w:cstheme="minorHAnsi"/>
          <w:color w:val="202124"/>
          <w:sz w:val="28"/>
          <w:szCs w:val="28"/>
          <w:shd w:val="clear" w:color="auto" w:fill="FFFFFF"/>
        </w:rPr>
        <w:t xml:space="preserve"> y </w:t>
      </w:r>
      <w:proofErr w:type="spellStart"/>
      <w:r w:rsidR="000D0812" w:rsidRPr="00092BF9">
        <w:rPr>
          <w:rFonts w:cstheme="minorHAnsi"/>
          <w:color w:val="202124"/>
          <w:sz w:val="28"/>
          <w:szCs w:val="28"/>
          <w:shd w:val="clear" w:color="auto" w:fill="FFFFFF"/>
        </w:rPr>
        <w:t>quiere</w:t>
      </w:r>
      <w:proofErr w:type="spellEnd"/>
      <w:r w:rsidR="000D0812" w:rsidRPr="00092BF9">
        <w:rPr>
          <w:rFonts w:cstheme="minorHAnsi"/>
          <w:color w:val="202124"/>
          <w:sz w:val="28"/>
          <w:szCs w:val="28"/>
          <w:shd w:val="clear" w:color="auto" w:fill="FFFFFF"/>
        </w:rPr>
        <w:t xml:space="preserve"> proseguir </w:t>
      </w:r>
      <w:proofErr w:type="spellStart"/>
      <w:r w:rsidR="000D0812" w:rsidRPr="00092BF9">
        <w:rPr>
          <w:rFonts w:cstheme="minorHAnsi"/>
          <w:color w:val="202124"/>
          <w:sz w:val="28"/>
          <w:szCs w:val="28"/>
          <w:shd w:val="clear" w:color="auto" w:fill="FFFFFF"/>
        </w:rPr>
        <w:t>sus</w:t>
      </w:r>
      <w:proofErr w:type="spellEnd"/>
      <w:r w:rsidR="000D0812" w:rsidRPr="00092BF9">
        <w:rPr>
          <w:rFonts w:cstheme="minorHAnsi"/>
          <w:color w:val="202124"/>
          <w:sz w:val="28"/>
          <w:szCs w:val="28"/>
          <w:shd w:val="clear" w:color="auto" w:fill="FFFFFF"/>
        </w:rPr>
        <w:t xml:space="preserve"> estudios </w:t>
      </w:r>
      <w:proofErr w:type="spellStart"/>
      <w:r w:rsidR="000D0812" w:rsidRPr="00092BF9">
        <w:rPr>
          <w:rFonts w:cstheme="minorHAnsi"/>
          <w:color w:val="202124"/>
          <w:sz w:val="28"/>
          <w:szCs w:val="28"/>
          <w:shd w:val="clear" w:color="auto" w:fill="FFFFFF"/>
        </w:rPr>
        <w:t>hacia</w:t>
      </w:r>
      <w:proofErr w:type="spellEnd"/>
      <w:r w:rsidR="000D0812" w:rsidRPr="00092BF9">
        <w:rPr>
          <w:rFonts w:cstheme="minorHAnsi"/>
          <w:color w:val="202124"/>
          <w:sz w:val="28"/>
          <w:szCs w:val="28"/>
          <w:shd w:val="clear" w:color="auto" w:fill="FFFFFF"/>
        </w:rPr>
        <w:t xml:space="preserve"> a un campo de la Formación Profesional. Forman parte de la educación </w:t>
      </w:r>
      <w:proofErr w:type="spellStart"/>
      <w:r w:rsidR="000D0812" w:rsidRPr="00092BF9">
        <w:rPr>
          <w:rFonts w:cstheme="minorHAnsi"/>
          <w:b/>
          <w:bCs/>
          <w:color w:val="202124"/>
          <w:sz w:val="28"/>
          <w:szCs w:val="28"/>
          <w:u w:val="single"/>
          <w:shd w:val="clear" w:color="auto" w:fill="FFFFFF"/>
        </w:rPr>
        <w:t>obligatoria</w:t>
      </w:r>
      <w:proofErr w:type="spellEnd"/>
      <w:r w:rsidR="000D0812" w:rsidRPr="00092BF9">
        <w:rPr>
          <w:rFonts w:cstheme="minorHAnsi"/>
          <w:color w:val="202124"/>
          <w:sz w:val="28"/>
          <w:szCs w:val="28"/>
          <w:shd w:val="clear" w:color="auto" w:fill="FFFFFF"/>
        </w:rPr>
        <w:t xml:space="preserve"> y </w:t>
      </w:r>
      <w:proofErr w:type="spellStart"/>
      <w:r w:rsidR="000D0812" w:rsidRPr="00092BF9">
        <w:rPr>
          <w:rFonts w:cstheme="minorHAnsi"/>
          <w:b/>
          <w:bCs/>
          <w:color w:val="202124"/>
          <w:sz w:val="28"/>
          <w:szCs w:val="28"/>
          <w:u w:val="single"/>
          <w:shd w:val="clear" w:color="auto" w:fill="FFFFFF"/>
        </w:rPr>
        <w:t>gratuita</w:t>
      </w:r>
      <w:proofErr w:type="spellEnd"/>
      <w:r w:rsidR="000D0812" w:rsidRPr="00092BF9">
        <w:rPr>
          <w:rFonts w:cstheme="minorHAnsi"/>
          <w:color w:val="202124"/>
          <w:sz w:val="28"/>
          <w:szCs w:val="28"/>
          <w:shd w:val="clear" w:color="auto" w:fill="FFFFFF"/>
        </w:rPr>
        <w:t>.</w:t>
      </w:r>
    </w:p>
    <w:p w14:paraId="7E8C231A" w14:textId="77777777" w:rsidR="00760E96" w:rsidRPr="00760E96" w:rsidRDefault="00760E96" w:rsidP="00760E96">
      <w:pPr>
        <w:pStyle w:val="Prrafodelista"/>
        <w:rPr>
          <w:rFonts w:cstheme="minorHAnsi"/>
          <w:sz w:val="32"/>
          <w:szCs w:val="32"/>
        </w:rPr>
      </w:pPr>
    </w:p>
    <w:p w14:paraId="40767BE9" w14:textId="669F8EBB" w:rsidR="00E32BD8" w:rsidRPr="00092BF9" w:rsidRDefault="00E32BD8" w:rsidP="00092BF9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92BF9">
        <w:rPr>
          <w:rFonts w:cstheme="minorHAnsi"/>
          <w:b/>
          <w:bCs/>
          <w:i/>
          <w:iCs/>
          <w:sz w:val="32"/>
          <w:szCs w:val="32"/>
        </w:rPr>
        <w:t>Grado Medio</w:t>
      </w:r>
      <w:r w:rsidR="00092BF9">
        <w:rPr>
          <w:rFonts w:cstheme="minorHAnsi"/>
          <w:sz w:val="32"/>
          <w:szCs w:val="32"/>
        </w:rPr>
        <w:t xml:space="preserve">: </w:t>
      </w:r>
      <w:r w:rsidR="00092BF9" w:rsidRPr="00092BF9">
        <w:rPr>
          <w:rFonts w:cstheme="minorHAnsi"/>
          <w:sz w:val="28"/>
          <w:szCs w:val="28"/>
        </w:rPr>
        <w:t>Los</w:t>
      </w:r>
      <w:r w:rsidR="00092BF9" w:rsidRPr="00092BF9">
        <w:rPr>
          <w:rFonts w:cstheme="minorHAnsi"/>
          <w:b/>
          <w:bCs/>
          <w:sz w:val="28"/>
          <w:szCs w:val="28"/>
        </w:rPr>
        <w:t> ciclos formativos de grado medio (CFGM)</w:t>
      </w:r>
      <w:r w:rsidR="00092BF9" w:rsidRPr="00092BF9">
        <w:rPr>
          <w:rFonts w:cstheme="minorHAnsi"/>
          <w:sz w:val="28"/>
          <w:szCs w:val="28"/>
        </w:rPr>
        <w:t> son estudios </w:t>
      </w:r>
      <w:r w:rsidR="00092BF9" w:rsidRPr="00092BF9">
        <w:rPr>
          <w:rFonts w:cstheme="minorHAnsi"/>
          <w:b/>
          <w:bCs/>
          <w:sz w:val="28"/>
          <w:szCs w:val="28"/>
        </w:rPr>
        <w:t>voluntarios </w:t>
      </w:r>
      <w:r w:rsidR="00092BF9" w:rsidRPr="00092BF9">
        <w:rPr>
          <w:rFonts w:cstheme="minorHAnsi"/>
          <w:sz w:val="28"/>
          <w:szCs w:val="28"/>
        </w:rPr>
        <w:t xml:space="preserve">y </w:t>
      </w:r>
      <w:proofErr w:type="spellStart"/>
      <w:r w:rsidR="00092BF9" w:rsidRPr="00092BF9">
        <w:rPr>
          <w:rFonts w:cstheme="minorHAnsi"/>
          <w:sz w:val="28"/>
          <w:szCs w:val="28"/>
        </w:rPr>
        <w:t>profesionales</w:t>
      </w:r>
      <w:proofErr w:type="spellEnd"/>
      <w:r w:rsidR="00092BF9" w:rsidRPr="00092BF9">
        <w:rPr>
          <w:rFonts w:cstheme="minorHAnsi"/>
          <w:sz w:val="28"/>
          <w:szCs w:val="28"/>
        </w:rPr>
        <w:t xml:space="preserve"> </w:t>
      </w:r>
      <w:proofErr w:type="spellStart"/>
      <w:r w:rsidR="00092BF9" w:rsidRPr="00092BF9">
        <w:rPr>
          <w:rFonts w:cstheme="minorHAnsi"/>
          <w:sz w:val="28"/>
          <w:szCs w:val="28"/>
        </w:rPr>
        <w:t>pertenecientes</w:t>
      </w:r>
      <w:proofErr w:type="spellEnd"/>
      <w:r w:rsidR="00092BF9" w:rsidRPr="00092BF9">
        <w:rPr>
          <w:rFonts w:cstheme="minorHAnsi"/>
          <w:sz w:val="28"/>
          <w:szCs w:val="28"/>
        </w:rPr>
        <w:t xml:space="preserve"> a la educación secundaria </w:t>
      </w:r>
      <w:proofErr w:type="spellStart"/>
      <w:r w:rsidR="00092BF9" w:rsidRPr="00092BF9">
        <w:rPr>
          <w:rFonts w:cstheme="minorHAnsi"/>
          <w:sz w:val="28"/>
          <w:szCs w:val="28"/>
        </w:rPr>
        <w:t>postobligatoria</w:t>
      </w:r>
      <w:proofErr w:type="spellEnd"/>
      <w:r w:rsidR="00092BF9" w:rsidRPr="00092BF9">
        <w:rPr>
          <w:rFonts w:cstheme="minorHAnsi"/>
          <w:sz w:val="28"/>
          <w:szCs w:val="28"/>
        </w:rPr>
        <w:t xml:space="preserve">. Te permiten adquirir competencias técnicas necesarias para el </w:t>
      </w:r>
      <w:proofErr w:type="spellStart"/>
      <w:r w:rsidR="00092BF9" w:rsidRPr="00092BF9">
        <w:rPr>
          <w:rFonts w:cstheme="minorHAnsi"/>
          <w:sz w:val="28"/>
          <w:szCs w:val="28"/>
        </w:rPr>
        <w:t>desarrollo</w:t>
      </w:r>
      <w:proofErr w:type="spellEnd"/>
      <w:r w:rsidR="00092BF9" w:rsidRPr="00092BF9">
        <w:rPr>
          <w:rFonts w:cstheme="minorHAnsi"/>
          <w:sz w:val="28"/>
          <w:szCs w:val="28"/>
        </w:rPr>
        <w:t xml:space="preserve"> efectivo de una profesión.</w:t>
      </w:r>
      <w:r w:rsidR="00092BF9" w:rsidRPr="00092BF9">
        <w:rPr>
          <w:rFonts w:cstheme="minorHAnsi"/>
          <w:sz w:val="28"/>
          <w:szCs w:val="28"/>
        </w:rPr>
        <w:t xml:space="preserve"> </w:t>
      </w:r>
      <w:r w:rsidR="00092BF9" w:rsidRPr="00092BF9">
        <w:rPr>
          <w:rFonts w:cstheme="minorHAnsi"/>
          <w:sz w:val="28"/>
          <w:szCs w:val="28"/>
        </w:rPr>
        <w:t xml:space="preserve">La </w:t>
      </w:r>
      <w:proofErr w:type="spellStart"/>
      <w:r w:rsidR="00092BF9" w:rsidRPr="00092BF9">
        <w:rPr>
          <w:rFonts w:cstheme="minorHAnsi"/>
          <w:sz w:val="28"/>
          <w:szCs w:val="28"/>
        </w:rPr>
        <w:t>mayoría</w:t>
      </w:r>
      <w:proofErr w:type="spellEnd"/>
      <w:r w:rsidR="00092BF9" w:rsidRPr="00092BF9">
        <w:rPr>
          <w:rFonts w:cstheme="minorHAnsi"/>
          <w:sz w:val="28"/>
          <w:szCs w:val="28"/>
        </w:rPr>
        <w:t xml:space="preserve"> de </w:t>
      </w:r>
      <w:r w:rsidR="00092BF9" w:rsidRPr="00092BF9">
        <w:rPr>
          <w:rFonts w:cstheme="minorHAnsi"/>
          <w:b/>
          <w:bCs/>
          <w:sz w:val="28"/>
          <w:szCs w:val="28"/>
        </w:rPr>
        <w:t>CFGM</w:t>
      </w:r>
      <w:r w:rsidR="00092BF9" w:rsidRPr="00092BF9">
        <w:rPr>
          <w:rFonts w:cstheme="minorHAnsi"/>
          <w:sz w:val="28"/>
          <w:szCs w:val="28"/>
        </w:rPr>
        <w:t xml:space="preserve"> </w:t>
      </w:r>
      <w:proofErr w:type="spellStart"/>
      <w:r w:rsidR="00092BF9" w:rsidRPr="00092BF9">
        <w:rPr>
          <w:rFonts w:cstheme="minorHAnsi"/>
          <w:sz w:val="28"/>
          <w:szCs w:val="28"/>
        </w:rPr>
        <w:t>tienen</w:t>
      </w:r>
      <w:proofErr w:type="spellEnd"/>
      <w:r w:rsidR="00092BF9" w:rsidRPr="00092BF9">
        <w:rPr>
          <w:rFonts w:cstheme="minorHAnsi"/>
          <w:sz w:val="28"/>
          <w:szCs w:val="28"/>
        </w:rPr>
        <w:t xml:space="preserve"> una duración de</w:t>
      </w:r>
      <w:r w:rsidR="00092BF9" w:rsidRPr="00092BF9">
        <w:rPr>
          <w:rFonts w:cstheme="minorHAnsi"/>
          <w:b/>
          <w:bCs/>
          <w:sz w:val="28"/>
          <w:szCs w:val="28"/>
        </w:rPr>
        <w:t> </w:t>
      </w:r>
      <w:r w:rsidR="00092BF9">
        <w:rPr>
          <w:rFonts w:cstheme="minorHAnsi"/>
          <w:b/>
          <w:bCs/>
          <w:sz w:val="28"/>
          <w:szCs w:val="28"/>
        </w:rPr>
        <w:t>2</w:t>
      </w:r>
      <w:r w:rsidR="00092BF9" w:rsidRPr="00092BF9">
        <w:rPr>
          <w:rFonts w:cstheme="minorHAnsi"/>
          <w:b/>
          <w:bCs/>
          <w:sz w:val="28"/>
          <w:szCs w:val="28"/>
        </w:rPr>
        <w:t xml:space="preserve"> cursos académicos</w:t>
      </w:r>
      <w:r w:rsidR="00092BF9" w:rsidRPr="00092BF9">
        <w:rPr>
          <w:rFonts w:cstheme="minorHAnsi"/>
          <w:sz w:val="28"/>
          <w:szCs w:val="28"/>
        </w:rPr>
        <w:t xml:space="preserve"> y, como todos los ciclos de Formación Profesional, se agrupan en </w:t>
      </w:r>
      <w:r w:rsidR="00092BF9" w:rsidRPr="00092BF9">
        <w:rPr>
          <w:rFonts w:cstheme="minorHAnsi"/>
          <w:b/>
          <w:bCs/>
          <w:sz w:val="28"/>
          <w:szCs w:val="28"/>
          <w:u w:val="single"/>
        </w:rPr>
        <w:t xml:space="preserve">familias </w:t>
      </w:r>
      <w:proofErr w:type="spellStart"/>
      <w:r w:rsidR="00092BF9" w:rsidRPr="00092BF9">
        <w:rPr>
          <w:rFonts w:cstheme="minorHAnsi"/>
          <w:b/>
          <w:bCs/>
          <w:sz w:val="28"/>
          <w:szCs w:val="28"/>
          <w:u w:val="single"/>
        </w:rPr>
        <w:t>profesionales</w:t>
      </w:r>
      <w:proofErr w:type="spellEnd"/>
      <w:r w:rsidR="00092BF9" w:rsidRPr="00092BF9">
        <w:rPr>
          <w:rFonts w:cstheme="minorHAnsi"/>
          <w:sz w:val="28"/>
          <w:szCs w:val="28"/>
        </w:rPr>
        <w:t>.</w:t>
      </w:r>
    </w:p>
    <w:p w14:paraId="7078E65B" w14:textId="77777777" w:rsidR="00760E96" w:rsidRDefault="00760E96" w:rsidP="00760E96">
      <w:pPr>
        <w:pStyle w:val="Prrafodelista"/>
        <w:rPr>
          <w:rFonts w:cstheme="minorHAnsi"/>
          <w:sz w:val="32"/>
          <w:szCs w:val="32"/>
        </w:rPr>
      </w:pPr>
    </w:p>
    <w:p w14:paraId="44559A53" w14:textId="021417B2" w:rsidR="00E32BD8" w:rsidRDefault="00E32BD8" w:rsidP="00E32BD8">
      <w:pPr>
        <w:pStyle w:val="Prrafodelist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2BF9">
        <w:rPr>
          <w:rFonts w:cstheme="minorHAnsi"/>
          <w:b/>
          <w:bCs/>
          <w:i/>
          <w:iCs/>
          <w:sz w:val="32"/>
          <w:szCs w:val="32"/>
        </w:rPr>
        <w:t>Grado Superior</w:t>
      </w:r>
      <w:r w:rsidR="00092BF9">
        <w:rPr>
          <w:rFonts w:cstheme="minorHAnsi"/>
          <w:sz w:val="32"/>
          <w:szCs w:val="32"/>
        </w:rPr>
        <w:t xml:space="preserve">: </w:t>
      </w:r>
      <w:r w:rsidR="00092BF9" w:rsidRPr="00092BF9">
        <w:rPr>
          <w:rFonts w:cstheme="minorHAnsi"/>
          <w:sz w:val="28"/>
          <w:szCs w:val="28"/>
        </w:rPr>
        <w:t xml:space="preserve">Los </w:t>
      </w:r>
      <w:r w:rsidR="00092BF9" w:rsidRPr="00092BF9">
        <w:rPr>
          <w:rFonts w:cstheme="minorHAnsi"/>
          <w:b/>
          <w:bCs/>
          <w:sz w:val="28"/>
          <w:szCs w:val="28"/>
        </w:rPr>
        <w:t>ciclos formativos de grado superior</w:t>
      </w:r>
      <w:r w:rsidR="00092BF9" w:rsidRPr="00092BF9">
        <w:rPr>
          <w:rFonts w:cstheme="minorHAnsi"/>
          <w:sz w:val="28"/>
          <w:szCs w:val="28"/>
        </w:rPr>
        <w:t xml:space="preserve"> están </w:t>
      </w:r>
      <w:proofErr w:type="spellStart"/>
      <w:r w:rsidR="00092BF9" w:rsidRPr="00092BF9">
        <w:rPr>
          <w:rFonts w:cstheme="minorHAnsi"/>
          <w:sz w:val="28"/>
          <w:szCs w:val="28"/>
        </w:rPr>
        <w:t>dirigidos</w:t>
      </w:r>
      <w:proofErr w:type="spellEnd"/>
      <w:r w:rsidR="00092BF9" w:rsidRPr="00092BF9">
        <w:rPr>
          <w:rFonts w:cstheme="minorHAnsi"/>
          <w:sz w:val="28"/>
          <w:szCs w:val="28"/>
        </w:rPr>
        <w:t xml:space="preserve"> a los alumnos que con el </w:t>
      </w:r>
      <w:r w:rsidR="00092BF9" w:rsidRPr="00092BF9">
        <w:rPr>
          <w:rFonts w:cstheme="minorHAnsi"/>
          <w:b/>
          <w:bCs/>
          <w:sz w:val="28"/>
          <w:szCs w:val="28"/>
        </w:rPr>
        <w:t xml:space="preserve">título de </w:t>
      </w:r>
      <w:proofErr w:type="spellStart"/>
      <w:r w:rsidR="00092BF9" w:rsidRPr="00092BF9">
        <w:rPr>
          <w:rFonts w:cstheme="minorHAnsi"/>
          <w:b/>
          <w:bCs/>
          <w:sz w:val="28"/>
          <w:szCs w:val="28"/>
        </w:rPr>
        <w:t>bachillerato</w:t>
      </w:r>
      <w:proofErr w:type="spellEnd"/>
      <w:r w:rsidR="00092BF9" w:rsidRPr="00092BF9">
        <w:rPr>
          <w:rFonts w:cstheme="minorHAnsi"/>
          <w:sz w:val="28"/>
          <w:szCs w:val="28"/>
        </w:rPr>
        <w:t xml:space="preserve"> y como </w:t>
      </w:r>
      <w:r w:rsidR="00092BF9" w:rsidRPr="00092BF9">
        <w:rPr>
          <w:rFonts w:cstheme="minorHAnsi"/>
          <w:b/>
          <w:bCs/>
          <w:sz w:val="28"/>
          <w:szCs w:val="28"/>
          <w:u w:val="single"/>
        </w:rPr>
        <w:t>alternativa</w:t>
      </w:r>
      <w:r w:rsidR="00092BF9" w:rsidRPr="00092BF9">
        <w:rPr>
          <w:rFonts w:cstheme="minorHAnsi"/>
          <w:sz w:val="28"/>
          <w:szCs w:val="28"/>
        </w:rPr>
        <w:t xml:space="preserve"> a la </w:t>
      </w:r>
      <w:proofErr w:type="spellStart"/>
      <w:r w:rsidR="00092BF9" w:rsidRPr="00092BF9">
        <w:rPr>
          <w:rFonts w:cstheme="minorHAnsi"/>
          <w:b/>
          <w:bCs/>
          <w:sz w:val="28"/>
          <w:szCs w:val="28"/>
          <w:u w:val="single"/>
        </w:rPr>
        <w:t>universidad</w:t>
      </w:r>
      <w:proofErr w:type="spellEnd"/>
      <w:r w:rsidR="00092BF9" w:rsidRPr="00092BF9">
        <w:rPr>
          <w:rFonts w:cstheme="minorHAnsi"/>
          <w:sz w:val="28"/>
          <w:szCs w:val="28"/>
        </w:rPr>
        <w:t xml:space="preserve">, buscan </w:t>
      </w:r>
      <w:proofErr w:type="spellStart"/>
      <w:r w:rsidR="00092BF9" w:rsidRPr="00092BF9">
        <w:rPr>
          <w:rFonts w:cstheme="minorHAnsi"/>
          <w:sz w:val="28"/>
          <w:szCs w:val="28"/>
        </w:rPr>
        <w:t>unos</w:t>
      </w:r>
      <w:proofErr w:type="spellEnd"/>
      <w:r w:rsidR="00092BF9" w:rsidRPr="00092BF9">
        <w:rPr>
          <w:rFonts w:cstheme="minorHAnsi"/>
          <w:sz w:val="28"/>
          <w:szCs w:val="28"/>
        </w:rPr>
        <w:t xml:space="preserve"> estudios superiores prácticos que los cualifiquen para incorporarse </w:t>
      </w:r>
      <w:proofErr w:type="spellStart"/>
      <w:r w:rsidR="00092BF9" w:rsidRPr="00092BF9">
        <w:rPr>
          <w:rFonts w:cstheme="minorHAnsi"/>
          <w:sz w:val="28"/>
          <w:szCs w:val="28"/>
        </w:rPr>
        <w:t>al</w:t>
      </w:r>
      <w:proofErr w:type="spellEnd"/>
      <w:r w:rsidR="00092BF9" w:rsidRPr="00092BF9">
        <w:rPr>
          <w:rFonts w:cstheme="minorHAnsi"/>
          <w:sz w:val="28"/>
          <w:szCs w:val="28"/>
        </w:rPr>
        <w:t xml:space="preserve"> mundo laboral. La </w:t>
      </w:r>
      <w:r w:rsidR="00092BF9" w:rsidRPr="00092BF9">
        <w:rPr>
          <w:rFonts w:cstheme="minorHAnsi"/>
          <w:b/>
          <w:bCs/>
          <w:sz w:val="28"/>
          <w:szCs w:val="28"/>
        </w:rPr>
        <w:t xml:space="preserve">titulación </w:t>
      </w:r>
      <w:proofErr w:type="spellStart"/>
      <w:r w:rsidR="00092BF9" w:rsidRPr="00092BF9">
        <w:rPr>
          <w:rFonts w:cstheme="minorHAnsi"/>
          <w:b/>
          <w:bCs/>
          <w:sz w:val="28"/>
          <w:szCs w:val="28"/>
        </w:rPr>
        <w:t>obtenida</w:t>
      </w:r>
      <w:proofErr w:type="spellEnd"/>
      <w:r w:rsidR="00092BF9" w:rsidRPr="00092BF9">
        <w:rPr>
          <w:rFonts w:cstheme="minorHAnsi"/>
          <w:sz w:val="28"/>
          <w:szCs w:val="28"/>
        </w:rPr>
        <w:t xml:space="preserve"> es de </w:t>
      </w:r>
      <w:r w:rsidR="00092BF9" w:rsidRPr="00092BF9">
        <w:rPr>
          <w:rFonts w:cstheme="minorHAnsi"/>
          <w:b/>
          <w:bCs/>
          <w:sz w:val="28"/>
          <w:szCs w:val="28"/>
        </w:rPr>
        <w:t>Técnico/a superior</w:t>
      </w:r>
      <w:r w:rsidR="00092BF9" w:rsidRPr="00092BF9">
        <w:rPr>
          <w:rFonts w:cstheme="minorHAnsi"/>
          <w:sz w:val="28"/>
          <w:szCs w:val="28"/>
        </w:rPr>
        <w:t>.</w:t>
      </w:r>
    </w:p>
    <w:p w14:paraId="6548F683" w14:textId="77777777" w:rsidR="00760E96" w:rsidRDefault="00760E96" w:rsidP="00760E96">
      <w:pPr>
        <w:pStyle w:val="Prrafodelista"/>
        <w:rPr>
          <w:rFonts w:cstheme="minorHAnsi"/>
          <w:sz w:val="32"/>
          <w:szCs w:val="32"/>
        </w:rPr>
      </w:pPr>
    </w:p>
    <w:p w14:paraId="3E45C528" w14:textId="08E9F360" w:rsidR="00E32BD8" w:rsidRDefault="00E32BD8" w:rsidP="00E32BD8">
      <w:pPr>
        <w:pStyle w:val="Prrafodelist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2BF9">
        <w:rPr>
          <w:rFonts w:cstheme="minorHAnsi"/>
          <w:b/>
          <w:bCs/>
          <w:i/>
          <w:iCs/>
          <w:sz w:val="32"/>
          <w:szCs w:val="32"/>
        </w:rPr>
        <w:lastRenderedPageBreak/>
        <w:t>Cursos de Especialización</w:t>
      </w:r>
      <w:r w:rsidR="00092BF9">
        <w:rPr>
          <w:rFonts w:cstheme="minorHAnsi"/>
          <w:sz w:val="32"/>
          <w:szCs w:val="32"/>
        </w:rPr>
        <w:t xml:space="preserve">: </w:t>
      </w:r>
      <w:r w:rsidR="00092BF9" w:rsidRPr="00092BF9">
        <w:rPr>
          <w:rFonts w:cstheme="minorHAnsi"/>
          <w:sz w:val="28"/>
          <w:szCs w:val="28"/>
        </w:rPr>
        <w:t xml:space="preserve">Los </w:t>
      </w:r>
      <w:r w:rsidR="00092BF9" w:rsidRPr="00092BF9">
        <w:rPr>
          <w:rFonts w:cstheme="minorHAnsi"/>
          <w:b/>
          <w:bCs/>
          <w:sz w:val="28"/>
          <w:szCs w:val="28"/>
        </w:rPr>
        <w:t>cursos de especialización</w:t>
      </w:r>
      <w:r w:rsidR="00092BF9" w:rsidRPr="00092BF9">
        <w:rPr>
          <w:rFonts w:cstheme="minorHAnsi"/>
          <w:sz w:val="28"/>
          <w:szCs w:val="28"/>
        </w:rPr>
        <w:t xml:space="preserve">, son cursos destinados a </w:t>
      </w:r>
      <w:proofErr w:type="spellStart"/>
      <w:r w:rsidR="00092BF9" w:rsidRPr="00092BF9">
        <w:rPr>
          <w:rFonts w:cstheme="minorHAnsi"/>
          <w:sz w:val="28"/>
          <w:szCs w:val="28"/>
        </w:rPr>
        <w:t>personas</w:t>
      </w:r>
      <w:proofErr w:type="spellEnd"/>
      <w:r w:rsidR="00092BF9" w:rsidRPr="00092BF9">
        <w:rPr>
          <w:rFonts w:cstheme="minorHAnsi"/>
          <w:sz w:val="28"/>
          <w:szCs w:val="28"/>
        </w:rPr>
        <w:t xml:space="preserve"> que han</w:t>
      </w:r>
      <w:r w:rsidR="00092BF9">
        <w:rPr>
          <w:rFonts w:cstheme="minorHAnsi"/>
          <w:sz w:val="28"/>
          <w:szCs w:val="28"/>
        </w:rPr>
        <w:t xml:space="preserve"> </w:t>
      </w:r>
      <w:proofErr w:type="spellStart"/>
      <w:r w:rsidR="00092BF9" w:rsidRPr="00092BF9">
        <w:rPr>
          <w:rFonts w:cstheme="minorHAnsi"/>
          <w:b/>
          <w:bCs/>
          <w:sz w:val="28"/>
          <w:szCs w:val="28"/>
        </w:rPr>
        <w:t>obtenido</w:t>
      </w:r>
      <w:proofErr w:type="spellEnd"/>
      <w:r w:rsidR="00092BF9" w:rsidRPr="00092BF9">
        <w:rPr>
          <w:rFonts w:cstheme="minorHAnsi"/>
          <w:b/>
          <w:bCs/>
          <w:sz w:val="28"/>
          <w:szCs w:val="28"/>
        </w:rPr>
        <w:t xml:space="preserve"> un título de Formación profesional</w:t>
      </w:r>
      <w:r w:rsidR="00092BF9" w:rsidRPr="00092BF9">
        <w:rPr>
          <w:rFonts w:cstheme="minorHAnsi"/>
          <w:sz w:val="28"/>
          <w:szCs w:val="28"/>
        </w:rPr>
        <w:t xml:space="preserve"> y que </w:t>
      </w:r>
      <w:proofErr w:type="spellStart"/>
      <w:r w:rsidR="00092BF9" w:rsidRPr="00092BF9">
        <w:rPr>
          <w:rFonts w:cstheme="minorHAnsi"/>
          <w:b/>
          <w:bCs/>
          <w:sz w:val="28"/>
          <w:szCs w:val="28"/>
          <w:u w:val="single"/>
        </w:rPr>
        <w:t>desean</w:t>
      </w:r>
      <w:proofErr w:type="spellEnd"/>
      <w:r w:rsidR="00092BF9" w:rsidRPr="00092BF9">
        <w:rPr>
          <w:rFonts w:cstheme="minorHAnsi"/>
          <w:b/>
          <w:bCs/>
          <w:sz w:val="28"/>
          <w:szCs w:val="28"/>
          <w:u w:val="single"/>
        </w:rPr>
        <w:t xml:space="preserve"> ampliar</w:t>
      </w:r>
      <w:r w:rsidR="00092BF9" w:rsidRPr="00092BF9">
        <w:rPr>
          <w:rFonts w:cstheme="minorHAnsi"/>
          <w:sz w:val="28"/>
          <w:szCs w:val="28"/>
        </w:rPr>
        <w:t xml:space="preserve"> y </w:t>
      </w:r>
      <w:r w:rsidR="00092BF9" w:rsidRPr="00092BF9">
        <w:rPr>
          <w:rFonts w:cstheme="minorHAnsi"/>
          <w:b/>
          <w:bCs/>
          <w:sz w:val="28"/>
          <w:szCs w:val="28"/>
          <w:u w:val="single"/>
        </w:rPr>
        <w:t>adaptar</w:t>
      </w:r>
      <w:r w:rsidR="00092BF9" w:rsidRPr="00092BF9">
        <w:rPr>
          <w:rFonts w:cstheme="minorHAnsi"/>
          <w:sz w:val="28"/>
          <w:szCs w:val="28"/>
        </w:rPr>
        <w:t xml:space="preserve"> </w:t>
      </w:r>
      <w:proofErr w:type="spellStart"/>
      <w:r w:rsidR="00092BF9" w:rsidRPr="00092BF9">
        <w:rPr>
          <w:rFonts w:cstheme="minorHAnsi"/>
          <w:sz w:val="28"/>
          <w:szCs w:val="28"/>
        </w:rPr>
        <w:t>sus</w:t>
      </w:r>
      <w:proofErr w:type="spellEnd"/>
      <w:r w:rsidR="00092BF9" w:rsidRPr="00092BF9">
        <w:rPr>
          <w:rFonts w:cstheme="minorHAnsi"/>
          <w:sz w:val="28"/>
          <w:szCs w:val="28"/>
        </w:rPr>
        <w:t xml:space="preserve"> competencias </w:t>
      </w:r>
      <w:proofErr w:type="spellStart"/>
      <w:r w:rsidR="00092BF9" w:rsidRPr="00092BF9">
        <w:rPr>
          <w:rFonts w:cstheme="minorHAnsi"/>
          <w:sz w:val="28"/>
          <w:szCs w:val="28"/>
        </w:rPr>
        <w:t>profesionales</w:t>
      </w:r>
      <w:proofErr w:type="spellEnd"/>
      <w:r w:rsidR="00092BF9" w:rsidRPr="00092BF9">
        <w:rPr>
          <w:rFonts w:cstheme="minorHAnsi"/>
          <w:sz w:val="28"/>
          <w:szCs w:val="28"/>
        </w:rPr>
        <w:t xml:space="preserve"> a un </w:t>
      </w:r>
      <w:r w:rsidR="00092BF9" w:rsidRPr="00092BF9">
        <w:rPr>
          <w:rFonts w:cstheme="minorHAnsi"/>
          <w:b/>
          <w:bCs/>
          <w:sz w:val="28"/>
          <w:szCs w:val="28"/>
        </w:rPr>
        <w:t>mercado laboral</w:t>
      </w:r>
      <w:r w:rsidR="00092BF9" w:rsidRPr="00092BF9">
        <w:rPr>
          <w:rFonts w:cstheme="minorHAnsi"/>
          <w:sz w:val="28"/>
          <w:szCs w:val="28"/>
        </w:rPr>
        <w:t xml:space="preserve"> en </w:t>
      </w:r>
      <w:r w:rsidR="00092BF9" w:rsidRPr="00092BF9">
        <w:rPr>
          <w:rFonts w:cstheme="minorHAnsi"/>
          <w:b/>
          <w:bCs/>
          <w:sz w:val="28"/>
          <w:szCs w:val="28"/>
        </w:rPr>
        <w:t>constante evolución</w:t>
      </w:r>
      <w:r w:rsidR="00092BF9" w:rsidRPr="00092BF9">
        <w:rPr>
          <w:rFonts w:cstheme="minorHAnsi"/>
          <w:sz w:val="28"/>
          <w:szCs w:val="28"/>
        </w:rPr>
        <w:t xml:space="preserve">, </w:t>
      </w:r>
      <w:proofErr w:type="spellStart"/>
      <w:r w:rsidR="00092BF9" w:rsidRPr="00092BF9">
        <w:rPr>
          <w:rFonts w:cstheme="minorHAnsi"/>
          <w:sz w:val="28"/>
          <w:szCs w:val="28"/>
        </w:rPr>
        <w:t>su</w:t>
      </w:r>
      <w:proofErr w:type="spellEnd"/>
      <w:r w:rsidR="00092BF9" w:rsidRPr="00092BF9">
        <w:rPr>
          <w:rFonts w:cstheme="minorHAnsi"/>
          <w:sz w:val="28"/>
          <w:szCs w:val="28"/>
        </w:rPr>
        <w:t xml:space="preserve"> </w:t>
      </w:r>
      <w:proofErr w:type="spellStart"/>
      <w:r w:rsidR="00092BF9" w:rsidRPr="00092BF9">
        <w:rPr>
          <w:rFonts w:cstheme="minorHAnsi"/>
          <w:sz w:val="28"/>
          <w:szCs w:val="28"/>
        </w:rPr>
        <w:t>objetivo</w:t>
      </w:r>
      <w:proofErr w:type="spellEnd"/>
      <w:r w:rsidR="00092BF9" w:rsidRPr="00092BF9">
        <w:rPr>
          <w:rFonts w:cstheme="minorHAnsi"/>
          <w:sz w:val="28"/>
          <w:szCs w:val="28"/>
        </w:rPr>
        <w:t xml:space="preserve">, por tanto, es permitir que los titulados en </w:t>
      </w:r>
      <w:r w:rsidR="00092BF9" w:rsidRPr="00092BF9">
        <w:rPr>
          <w:rFonts w:cstheme="minorHAnsi"/>
          <w:b/>
          <w:bCs/>
          <w:sz w:val="28"/>
          <w:szCs w:val="28"/>
        </w:rPr>
        <w:t>Formación profesional</w:t>
      </w:r>
      <w:r w:rsidR="00092BF9" w:rsidRPr="00092BF9">
        <w:rPr>
          <w:rFonts w:cstheme="minorHAnsi"/>
          <w:sz w:val="28"/>
          <w:szCs w:val="28"/>
        </w:rPr>
        <w:t xml:space="preserve"> se adapten a las </w:t>
      </w:r>
      <w:proofErr w:type="spellStart"/>
      <w:r w:rsidR="00092BF9" w:rsidRPr="00092BF9">
        <w:rPr>
          <w:rFonts w:cstheme="minorHAnsi"/>
          <w:b/>
          <w:bCs/>
          <w:sz w:val="28"/>
          <w:szCs w:val="28"/>
        </w:rPr>
        <w:t>nuevas</w:t>
      </w:r>
      <w:proofErr w:type="spellEnd"/>
      <w:r w:rsidR="00092BF9" w:rsidRPr="00092BF9">
        <w:rPr>
          <w:rFonts w:cstheme="minorHAnsi"/>
          <w:b/>
          <w:bCs/>
          <w:sz w:val="28"/>
          <w:szCs w:val="28"/>
        </w:rPr>
        <w:t xml:space="preserve"> demandas</w:t>
      </w:r>
      <w:r w:rsidR="00092BF9" w:rsidRPr="00092BF9">
        <w:rPr>
          <w:rFonts w:cstheme="minorHAnsi"/>
          <w:sz w:val="28"/>
          <w:szCs w:val="28"/>
        </w:rPr>
        <w:t xml:space="preserve"> de los distintos </w:t>
      </w:r>
      <w:r w:rsidR="00092BF9" w:rsidRPr="00092BF9">
        <w:rPr>
          <w:rFonts w:cstheme="minorHAnsi"/>
          <w:b/>
          <w:bCs/>
          <w:sz w:val="28"/>
          <w:szCs w:val="28"/>
        </w:rPr>
        <w:t xml:space="preserve">sectores </w:t>
      </w:r>
      <w:proofErr w:type="spellStart"/>
      <w:r w:rsidR="00092BF9" w:rsidRPr="00092BF9">
        <w:rPr>
          <w:rFonts w:cstheme="minorHAnsi"/>
          <w:b/>
          <w:bCs/>
          <w:sz w:val="28"/>
          <w:szCs w:val="28"/>
        </w:rPr>
        <w:t>productivos</w:t>
      </w:r>
      <w:proofErr w:type="spellEnd"/>
      <w:r w:rsidR="00092BF9" w:rsidRPr="00092BF9">
        <w:rPr>
          <w:rFonts w:cstheme="minorHAnsi"/>
          <w:sz w:val="28"/>
          <w:szCs w:val="28"/>
        </w:rPr>
        <w:t>.</w:t>
      </w:r>
    </w:p>
    <w:p w14:paraId="1858F457" w14:textId="77777777" w:rsidR="00760E96" w:rsidRDefault="00760E96" w:rsidP="0002232B">
      <w:pPr>
        <w:pStyle w:val="Ttulo2"/>
        <w:rPr>
          <w:rFonts w:cstheme="minorHAnsi"/>
          <w:b/>
          <w:bCs/>
          <w:sz w:val="48"/>
          <w:szCs w:val="48"/>
          <w:u w:val="single"/>
        </w:rPr>
      </w:pPr>
      <w:bookmarkStart w:id="7" w:name="_Toc57041095"/>
    </w:p>
    <w:p w14:paraId="1E808882" w14:textId="581E2AB3" w:rsidR="00E32BD8" w:rsidRDefault="00E32BD8" w:rsidP="0002232B">
      <w:pPr>
        <w:pStyle w:val="Ttulo2"/>
        <w:rPr>
          <w:rFonts w:cstheme="minorHAnsi"/>
          <w:b/>
          <w:bCs/>
          <w:sz w:val="48"/>
          <w:szCs w:val="48"/>
          <w:u w:val="single"/>
        </w:rPr>
      </w:pPr>
      <w:proofErr w:type="spellStart"/>
      <w:r w:rsidRPr="00E32BD8">
        <w:rPr>
          <w:rFonts w:cstheme="minorHAnsi"/>
          <w:b/>
          <w:bCs/>
          <w:sz w:val="48"/>
          <w:szCs w:val="48"/>
          <w:u w:val="single"/>
        </w:rPr>
        <w:t>Finalidad</w:t>
      </w:r>
      <w:proofErr w:type="spellEnd"/>
      <w:r>
        <w:rPr>
          <w:rFonts w:cstheme="minorHAnsi"/>
          <w:b/>
          <w:bCs/>
          <w:sz w:val="48"/>
          <w:szCs w:val="48"/>
          <w:u w:val="single"/>
        </w:rPr>
        <w:t>:</w:t>
      </w:r>
      <w:bookmarkEnd w:id="7"/>
    </w:p>
    <w:p w14:paraId="785F5CF2" w14:textId="5F34E509" w:rsidR="00E32BD8" w:rsidRDefault="00E32BD8" w:rsidP="00E32BD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La </w:t>
      </w:r>
      <w:proofErr w:type="spellStart"/>
      <w:r>
        <w:rPr>
          <w:rFonts w:cstheme="minorHAnsi"/>
          <w:sz w:val="32"/>
          <w:szCs w:val="32"/>
        </w:rPr>
        <w:t>finalidad</w:t>
      </w:r>
      <w:proofErr w:type="spellEnd"/>
      <w:r>
        <w:rPr>
          <w:rFonts w:cstheme="minorHAnsi"/>
          <w:sz w:val="32"/>
          <w:szCs w:val="32"/>
        </w:rPr>
        <w:t xml:space="preserve"> que presenta </w:t>
      </w:r>
      <w:r w:rsidR="00760E96">
        <w:rPr>
          <w:rFonts w:cstheme="minorHAnsi"/>
          <w:sz w:val="32"/>
          <w:szCs w:val="32"/>
        </w:rPr>
        <w:t xml:space="preserve">Ciclos o la </w:t>
      </w:r>
      <w:r>
        <w:rPr>
          <w:rFonts w:cstheme="minorHAnsi"/>
          <w:sz w:val="32"/>
          <w:szCs w:val="32"/>
        </w:rPr>
        <w:t>F</w:t>
      </w:r>
      <w:r w:rsidR="00760E96">
        <w:rPr>
          <w:rFonts w:cstheme="minorHAnsi"/>
          <w:sz w:val="32"/>
          <w:szCs w:val="32"/>
        </w:rPr>
        <w:t>ormación</w:t>
      </w:r>
      <w:r>
        <w:rPr>
          <w:rFonts w:cstheme="minorHAnsi"/>
          <w:sz w:val="32"/>
          <w:szCs w:val="32"/>
        </w:rPr>
        <w:t xml:space="preserve"> </w:t>
      </w:r>
      <w:r w:rsidR="00760E96">
        <w:rPr>
          <w:rFonts w:cstheme="minorHAnsi"/>
          <w:sz w:val="32"/>
          <w:szCs w:val="32"/>
        </w:rPr>
        <w:t>profesional (FP)</w:t>
      </w:r>
      <w:r>
        <w:rPr>
          <w:rFonts w:cstheme="minorHAnsi"/>
          <w:sz w:val="32"/>
          <w:szCs w:val="32"/>
        </w:rPr>
        <w:t xml:space="preserve"> la </w:t>
      </w:r>
      <w:proofErr w:type="spellStart"/>
      <w:r>
        <w:rPr>
          <w:rFonts w:cstheme="minorHAnsi"/>
          <w:sz w:val="32"/>
          <w:szCs w:val="32"/>
        </w:rPr>
        <w:t>misma</w:t>
      </w:r>
      <w:proofErr w:type="spellEnd"/>
      <w:r>
        <w:rPr>
          <w:rFonts w:cstheme="minorHAnsi"/>
          <w:sz w:val="32"/>
          <w:szCs w:val="32"/>
        </w:rPr>
        <w:t xml:space="preserve"> que la </w:t>
      </w:r>
      <w:proofErr w:type="spellStart"/>
      <w:r>
        <w:rPr>
          <w:rFonts w:cstheme="minorHAnsi"/>
          <w:sz w:val="32"/>
          <w:szCs w:val="32"/>
        </w:rPr>
        <w:t>universidad</w:t>
      </w:r>
      <w:proofErr w:type="spellEnd"/>
      <w:r>
        <w:rPr>
          <w:rFonts w:cstheme="minorHAnsi"/>
          <w:sz w:val="32"/>
          <w:szCs w:val="32"/>
        </w:rPr>
        <w:t xml:space="preserve">, pero este está </w:t>
      </w:r>
      <w:proofErr w:type="spellStart"/>
      <w:r>
        <w:rPr>
          <w:rFonts w:cstheme="minorHAnsi"/>
          <w:sz w:val="32"/>
          <w:szCs w:val="32"/>
        </w:rPr>
        <w:t>cerca</w:t>
      </w:r>
      <w:r w:rsidR="00760E96">
        <w:rPr>
          <w:rFonts w:cstheme="minorHAnsi"/>
          <w:sz w:val="32"/>
          <w:szCs w:val="32"/>
        </w:rPr>
        <w:t>no</w:t>
      </w:r>
      <w:proofErr w:type="spellEnd"/>
      <w:r>
        <w:rPr>
          <w:rFonts w:cstheme="minorHAnsi"/>
          <w:sz w:val="32"/>
          <w:szCs w:val="32"/>
        </w:rPr>
        <w:t xml:space="preserve"> </w:t>
      </w:r>
      <w:r w:rsidR="00760E96">
        <w:rPr>
          <w:rFonts w:cstheme="minorHAnsi"/>
          <w:sz w:val="32"/>
          <w:szCs w:val="32"/>
        </w:rPr>
        <w:t>a</w:t>
      </w:r>
      <w:r>
        <w:rPr>
          <w:rFonts w:cstheme="minorHAnsi"/>
          <w:sz w:val="32"/>
          <w:szCs w:val="32"/>
        </w:rPr>
        <w:t xml:space="preserve"> las empresas</w:t>
      </w:r>
      <w:r w:rsidR="00760E96">
        <w:rPr>
          <w:rFonts w:cstheme="minorHAnsi"/>
          <w:sz w:val="32"/>
          <w:szCs w:val="32"/>
        </w:rPr>
        <w:t>.</w:t>
      </w:r>
    </w:p>
    <w:p w14:paraId="526A930C" w14:textId="5D980867" w:rsidR="00E32BD8" w:rsidRDefault="00E32BD8" w:rsidP="00E32BD8">
      <w:pPr>
        <w:rPr>
          <w:rFonts w:cstheme="minorHAnsi"/>
          <w:sz w:val="32"/>
          <w:szCs w:val="32"/>
        </w:rPr>
      </w:pPr>
    </w:p>
    <w:p w14:paraId="2C87377A" w14:textId="5A6817EA" w:rsidR="00E32BD8" w:rsidRDefault="00E32BD8" w:rsidP="00E32BD8">
      <w:pPr>
        <w:rPr>
          <w:rFonts w:cstheme="minorHAnsi"/>
          <w:sz w:val="32"/>
          <w:szCs w:val="32"/>
        </w:rPr>
      </w:pPr>
    </w:p>
    <w:p w14:paraId="666A489E" w14:textId="1670C2B9" w:rsidR="00E32BD8" w:rsidRDefault="00E32BD8" w:rsidP="00E32BD8">
      <w:pPr>
        <w:rPr>
          <w:rFonts w:cstheme="minorHAnsi"/>
          <w:sz w:val="32"/>
          <w:szCs w:val="32"/>
        </w:rPr>
      </w:pPr>
    </w:p>
    <w:p w14:paraId="7EEAE734" w14:textId="14B4B858" w:rsidR="00E32BD8" w:rsidRDefault="00E32BD8" w:rsidP="00E32BD8">
      <w:pPr>
        <w:rPr>
          <w:rFonts w:cstheme="minorHAnsi"/>
          <w:sz w:val="32"/>
          <w:szCs w:val="32"/>
        </w:rPr>
      </w:pPr>
    </w:p>
    <w:p w14:paraId="47158D68" w14:textId="4AD8CC83" w:rsidR="00D540EE" w:rsidRDefault="00D540EE" w:rsidP="0002232B">
      <w:pPr>
        <w:pStyle w:val="Ttulo"/>
        <w:jc w:val="center"/>
        <w:outlineLvl w:val="0"/>
        <w:rPr>
          <w:rFonts w:asciiTheme="minorHAnsi" w:hAnsiTheme="minorHAnsi" w:cstheme="minorHAnsi"/>
          <w:b/>
          <w:bCs/>
          <w:sz w:val="72"/>
          <w:szCs w:val="72"/>
          <w:u w:val="single"/>
        </w:rPr>
      </w:pPr>
      <w:bookmarkStart w:id="8" w:name="_Toc57041096"/>
      <w:proofErr w:type="spellStart"/>
      <w:r w:rsidRPr="00D540EE">
        <w:rPr>
          <w:rFonts w:asciiTheme="minorHAnsi" w:hAnsiTheme="minorHAnsi" w:cstheme="minorHAnsi"/>
          <w:b/>
          <w:bCs/>
          <w:sz w:val="72"/>
          <w:szCs w:val="72"/>
          <w:u w:val="single"/>
        </w:rPr>
        <w:t>Porcentaje</w:t>
      </w:r>
      <w:proofErr w:type="spellEnd"/>
      <w:r w:rsidRPr="00D540EE">
        <w:rPr>
          <w:rFonts w:asciiTheme="minorHAnsi" w:hAnsiTheme="minorHAnsi" w:cstheme="minorHAnsi"/>
          <w:b/>
          <w:bCs/>
          <w:sz w:val="72"/>
          <w:szCs w:val="72"/>
          <w:u w:val="single"/>
        </w:rPr>
        <w:t xml:space="preserve"> de </w:t>
      </w:r>
      <w:proofErr w:type="spellStart"/>
      <w:r w:rsidRPr="00D540EE">
        <w:rPr>
          <w:rFonts w:asciiTheme="minorHAnsi" w:hAnsiTheme="minorHAnsi" w:cstheme="minorHAnsi"/>
          <w:b/>
          <w:bCs/>
          <w:sz w:val="72"/>
          <w:szCs w:val="72"/>
          <w:u w:val="single"/>
        </w:rPr>
        <w:t>personas</w:t>
      </w:r>
      <w:proofErr w:type="spellEnd"/>
      <w:r w:rsidRPr="00D540EE">
        <w:rPr>
          <w:rFonts w:asciiTheme="minorHAnsi" w:hAnsiTheme="minorHAnsi" w:cstheme="minorHAnsi"/>
          <w:b/>
          <w:bCs/>
          <w:sz w:val="72"/>
          <w:szCs w:val="72"/>
          <w:u w:val="single"/>
        </w:rPr>
        <w:t xml:space="preserve"> en </w:t>
      </w:r>
      <w:proofErr w:type="spellStart"/>
      <w:r w:rsidRPr="00D540EE">
        <w:rPr>
          <w:rFonts w:asciiTheme="minorHAnsi" w:hAnsiTheme="minorHAnsi" w:cstheme="minorHAnsi"/>
          <w:b/>
          <w:bCs/>
          <w:sz w:val="72"/>
          <w:szCs w:val="72"/>
          <w:u w:val="single"/>
        </w:rPr>
        <w:t>bachillerato</w:t>
      </w:r>
      <w:proofErr w:type="spellEnd"/>
      <w:r w:rsidRPr="00D540EE">
        <w:rPr>
          <w:rFonts w:asciiTheme="minorHAnsi" w:hAnsiTheme="minorHAnsi" w:cstheme="minorHAnsi"/>
          <w:b/>
          <w:bCs/>
          <w:sz w:val="72"/>
          <w:szCs w:val="72"/>
          <w:u w:val="single"/>
        </w:rPr>
        <w:t xml:space="preserve"> y ciclos</w:t>
      </w:r>
      <w:bookmarkEnd w:id="8"/>
    </w:p>
    <w:p w14:paraId="7A2A8A17" w14:textId="4D007FA7" w:rsidR="00D540EE" w:rsidRDefault="00D540EE" w:rsidP="00D540EE"/>
    <w:p w14:paraId="272E07B4" w14:textId="2BEA5CA8" w:rsidR="00D540EE" w:rsidRDefault="00D540EE" w:rsidP="00D540EE"/>
    <w:p w14:paraId="58F171D2" w14:textId="41A8687F" w:rsidR="00D540EE" w:rsidRDefault="00D540EE" w:rsidP="00D540EE"/>
    <w:p w14:paraId="74BD967E" w14:textId="28434F1E" w:rsidR="00D540EE" w:rsidRDefault="00D540EE" w:rsidP="00D540EE"/>
    <w:p w14:paraId="393F08BE" w14:textId="0C01C1A5" w:rsidR="00D540EE" w:rsidRPr="00D540EE" w:rsidRDefault="00D540EE" w:rsidP="00D540EE">
      <w:r>
        <w:rPr>
          <w:noProof/>
        </w:rPr>
        <w:lastRenderedPageBreak/>
        <w:drawing>
          <wp:inline distT="0" distB="0" distL="0" distR="0" wp14:anchorId="3A6E962E" wp14:editId="091236CF">
            <wp:extent cx="6227619" cy="3816466"/>
            <wp:effectExtent l="0" t="0" r="1905" b="127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9B5A8E" w14:textId="77777777" w:rsidR="00D540EE" w:rsidRDefault="00D540EE" w:rsidP="002670F0">
      <w:pPr>
        <w:pStyle w:val="Ttulo"/>
        <w:jc w:val="center"/>
        <w:rPr>
          <w:b/>
          <w:bCs/>
          <w:sz w:val="96"/>
          <w:szCs w:val="96"/>
          <w:u w:val="single"/>
        </w:rPr>
      </w:pPr>
    </w:p>
    <w:p w14:paraId="6E316FEE" w14:textId="6D56AE1A" w:rsidR="0002232B" w:rsidRDefault="0002232B" w:rsidP="0002232B">
      <w:pPr>
        <w:pStyle w:val="Ttul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Esta </w:t>
      </w:r>
      <w:proofErr w:type="spellStart"/>
      <w:r>
        <w:rPr>
          <w:rFonts w:asciiTheme="minorHAnsi" w:hAnsiTheme="minorHAnsi" w:cstheme="minorHAnsi"/>
          <w:sz w:val="32"/>
          <w:szCs w:val="32"/>
        </w:rPr>
        <w:t>grafica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es una aproximación, </w:t>
      </w:r>
      <w:proofErr w:type="spellStart"/>
      <w:r>
        <w:rPr>
          <w:rFonts w:asciiTheme="minorHAnsi" w:hAnsiTheme="minorHAnsi" w:cstheme="minorHAnsi"/>
          <w:sz w:val="32"/>
          <w:szCs w:val="32"/>
        </w:rPr>
        <w:t>además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no implica que </w:t>
      </w:r>
      <w:proofErr w:type="spellStart"/>
      <w:r>
        <w:rPr>
          <w:rFonts w:asciiTheme="minorHAnsi" w:hAnsiTheme="minorHAnsi" w:cstheme="minorHAnsi"/>
          <w:sz w:val="32"/>
          <w:szCs w:val="32"/>
        </w:rPr>
        <w:t>bachillerato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sea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mejor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que ciclos, </w:t>
      </w:r>
      <w:proofErr w:type="spellStart"/>
      <w:r>
        <w:rPr>
          <w:rFonts w:asciiTheme="minorHAnsi" w:hAnsiTheme="minorHAnsi" w:cstheme="minorHAnsi"/>
          <w:sz w:val="32"/>
          <w:szCs w:val="32"/>
        </w:rPr>
        <w:t>eso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es </w:t>
      </w:r>
      <w:proofErr w:type="spellStart"/>
      <w:r>
        <w:rPr>
          <w:rFonts w:asciiTheme="minorHAnsi" w:hAnsiTheme="minorHAnsi" w:cstheme="minorHAnsi"/>
          <w:sz w:val="32"/>
          <w:szCs w:val="32"/>
        </w:rPr>
        <w:t>al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gusto, si </w:t>
      </w:r>
      <w:proofErr w:type="spellStart"/>
      <w:r>
        <w:rPr>
          <w:rFonts w:asciiTheme="minorHAnsi" w:hAnsiTheme="minorHAnsi" w:cstheme="minorHAnsi"/>
          <w:sz w:val="32"/>
          <w:szCs w:val="32"/>
        </w:rPr>
        <w:t>piensas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que es </w:t>
      </w:r>
      <w:proofErr w:type="spellStart"/>
      <w:r>
        <w:rPr>
          <w:rFonts w:asciiTheme="minorHAnsi" w:hAnsiTheme="minorHAnsi" w:cstheme="minorHAnsi"/>
          <w:sz w:val="32"/>
          <w:szCs w:val="32"/>
        </w:rPr>
        <w:t>mejor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ciclos vas por ciclos y si </w:t>
      </w:r>
      <w:proofErr w:type="spellStart"/>
      <w:r>
        <w:rPr>
          <w:rFonts w:asciiTheme="minorHAnsi" w:hAnsiTheme="minorHAnsi" w:cstheme="minorHAnsi"/>
          <w:sz w:val="32"/>
          <w:szCs w:val="32"/>
        </w:rPr>
        <w:t>prefieres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bachillerato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, vas por </w:t>
      </w:r>
      <w:proofErr w:type="spellStart"/>
      <w:r>
        <w:rPr>
          <w:rFonts w:asciiTheme="minorHAnsi" w:hAnsiTheme="minorHAnsi" w:cstheme="minorHAnsi"/>
          <w:sz w:val="32"/>
          <w:szCs w:val="32"/>
        </w:rPr>
        <w:t>bachillerato</w:t>
      </w:r>
      <w:proofErr w:type="spellEnd"/>
      <w:r>
        <w:rPr>
          <w:rFonts w:asciiTheme="minorHAnsi" w:hAnsiTheme="minorHAnsi" w:cstheme="minorHAnsi"/>
          <w:sz w:val="32"/>
          <w:szCs w:val="32"/>
        </w:rPr>
        <w:t>.</w:t>
      </w:r>
    </w:p>
    <w:p w14:paraId="05B07AF9" w14:textId="77777777" w:rsidR="0002232B" w:rsidRDefault="0002232B" w:rsidP="0002232B">
      <w:pPr>
        <w:rPr>
          <w:sz w:val="32"/>
          <w:szCs w:val="32"/>
        </w:rPr>
      </w:pPr>
      <w:r>
        <w:rPr>
          <w:sz w:val="32"/>
          <w:szCs w:val="32"/>
        </w:rPr>
        <w:t xml:space="preserve">Espero que os halla sido de </w:t>
      </w:r>
      <w:proofErr w:type="spellStart"/>
      <w:r>
        <w:rPr>
          <w:sz w:val="32"/>
          <w:szCs w:val="32"/>
        </w:rPr>
        <w:t>ayuda</w:t>
      </w:r>
      <w:proofErr w:type="spellEnd"/>
      <w:r>
        <w:rPr>
          <w:sz w:val="32"/>
          <w:szCs w:val="32"/>
        </w:rPr>
        <w:t xml:space="preserve"> y nos vemos en la próxima.</w:t>
      </w:r>
    </w:p>
    <w:p w14:paraId="7410C495" w14:textId="40B548A3" w:rsidR="00E32BD8" w:rsidRPr="0002232B" w:rsidRDefault="002670F0" w:rsidP="00760E96">
      <w:pPr>
        <w:pStyle w:val="Ttulo1"/>
        <w:jc w:val="center"/>
      </w:pPr>
      <w:bookmarkStart w:id="9" w:name="_Toc57041097"/>
      <w:proofErr w:type="spellStart"/>
      <w:r>
        <w:rPr>
          <w:b/>
          <w:bCs/>
          <w:sz w:val="96"/>
          <w:szCs w:val="96"/>
          <w:u w:val="single"/>
        </w:rPr>
        <w:t>Bibliografia</w:t>
      </w:r>
      <w:bookmarkEnd w:id="9"/>
      <w:proofErr w:type="spellEnd"/>
    </w:p>
    <w:p w14:paraId="56009777" w14:textId="1C700CE3" w:rsidR="00E32BD8" w:rsidRDefault="00E32BD8" w:rsidP="00E32BD8">
      <w:pPr>
        <w:rPr>
          <w:rFonts w:cstheme="minorHAnsi"/>
          <w:sz w:val="32"/>
          <w:szCs w:val="32"/>
        </w:rPr>
      </w:pPr>
    </w:p>
    <w:p w14:paraId="11AB28D9" w14:textId="040AFE03" w:rsidR="002670F0" w:rsidRDefault="00F147FC" w:rsidP="00E32BD8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hyperlink r:id="rId11" w:history="1">
        <w:r w:rsidR="002670F0" w:rsidRPr="00786167">
          <w:rPr>
            <w:rStyle w:val="Hipervnculo"/>
            <w:b/>
            <w:bCs/>
            <w:sz w:val="28"/>
            <w:szCs w:val="28"/>
          </w:rPr>
          <w:t>https://www.educaweb.com/contenidos/educativos/bachillerato/descripcion-bachillerato/</w:t>
        </w:r>
      </w:hyperlink>
    </w:p>
    <w:p w14:paraId="34BF6C1E" w14:textId="523CA13F" w:rsidR="002670F0" w:rsidRDefault="00F147FC" w:rsidP="00E32BD8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hyperlink r:id="rId12" w:history="1">
        <w:r w:rsidR="002670F0" w:rsidRPr="00786167">
          <w:rPr>
            <w:rStyle w:val="Hipervnculo"/>
            <w:b/>
            <w:bCs/>
            <w:sz w:val="28"/>
            <w:szCs w:val="28"/>
          </w:rPr>
          <w:t>https://www.todofp.es/que-como-y-donde-estudiar/que-estudiar/ciclos.html</w:t>
        </w:r>
      </w:hyperlink>
    </w:p>
    <w:p w14:paraId="00253BDE" w14:textId="1937FDFD" w:rsidR="002670F0" w:rsidRDefault="00F147FC" w:rsidP="00E32BD8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hyperlink r:id="rId13" w:history="1">
        <w:r w:rsidR="002670F0" w:rsidRPr="00786167">
          <w:rPr>
            <w:rStyle w:val="Hipervnculo"/>
            <w:b/>
            <w:bCs/>
            <w:sz w:val="28"/>
            <w:szCs w:val="28"/>
          </w:rPr>
          <w:t>https://www.descubrelafp.org/informate/que-es-la-fp/que-formacion-profesional_201807195b51a5c30cf21a384233e16d.html</w:t>
        </w:r>
      </w:hyperlink>
    </w:p>
    <w:p w14:paraId="72B3403D" w14:textId="77777777" w:rsidR="002670F0" w:rsidRPr="002670F0" w:rsidRDefault="002670F0" w:rsidP="002670F0">
      <w:pPr>
        <w:ind w:left="360"/>
        <w:rPr>
          <w:b/>
          <w:bCs/>
          <w:sz w:val="28"/>
          <w:szCs w:val="28"/>
        </w:rPr>
      </w:pPr>
    </w:p>
    <w:sectPr w:rsidR="002670F0" w:rsidRPr="002670F0" w:rsidSect="00760E96">
      <w:footerReference w:type="default" r:id="rId14"/>
      <w:pgSz w:w="11906" w:h="16838"/>
      <w:pgMar w:top="1418" w:right="1134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24D85" w14:textId="77777777" w:rsidR="00F147FC" w:rsidRDefault="00F147FC" w:rsidP="00F86026">
      <w:pPr>
        <w:spacing w:after="0" w:line="240" w:lineRule="auto"/>
      </w:pPr>
      <w:r>
        <w:separator/>
      </w:r>
    </w:p>
  </w:endnote>
  <w:endnote w:type="continuationSeparator" w:id="0">
    <w:p w14:paraId="603891FD" w14:textId="77777777" w:rsidR="00F147FC" w:rsidRDefault="00F147FC" w:rsidP="00F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BE8E" w14:textId="77777777" w:rsidR="00F86026" w:rsidRDefault="00F86026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5AB4AB8" w14:textId="77777777" w:rsidR="00F86026" w:rsidRDefault="00F860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F2DAA" w14:textId="77777777" w:rsidR="00F147FC" w:rsidRDefault="00F147FC" w:rsidP="00F86026">
      <w:pPr>
        <w:spacing w:after="0" w:line="240" w:lineRule="auto"/>
      </w:pPr>
      <w:r>
        <w:separator/>
      </w:r>
    </w:p>
  </w:footnote>
  <w:footnote w:type="continuationSeparator" w:id="0">
    <w:p w14:paraId="632D5E7C" w14:textId="77777777" w:rsidR="00F147FC" w:rsidRDefault="00F147FC" w:rsidP="00F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B00F7"/>
    <w:multiLevelType w:val="hybridMultilevel"/>
    <w:tmpl w:val="DD907F34"/>
    <w:lvl w:ilvl="0" w:tplc="E4BEC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9C"/>
    <w:rsid w:val="0002232B"/>
    <w:rsid w:val="00092BF9"/>
    <w:rsid w:val="000D0812"/>
    <w:rsid w:val="002670F0"/>
    <w:rsid w:val="003E7478"/>
    <w:rsid w:val="004F552C"/>
    <w:rsid w:val="00550E79"/>
    <w:rsid w:val="00556D38"/>
    <w:rsid w:val="00760E96"/>
    <w:rsid w:val="008B3DFB"/>
    <w:rsid w:val="009A079C"/>
    <w:rsid w:val="00A511FE"/>
    <w:rsid w:val="00D540EE"/>
    <w:rsid w:val="00DC02F4"/>
    <w:rsid w:val="00E32BD8"/>
    <w:rsid w:val="00E82F19"/>
    <w:rsid w:val="00F147FC"/>
    <w:rsid w:val="00F330E5"/>
    <w:rsid w:val="00F8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D16B"/>
  <w15:chartTrackingRefBased/>
  <w15:docId w15:val="{63184CDA-7844-4175-B714-4D2C0DEF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2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2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A0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A0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9A07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07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07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07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07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7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6D3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56D3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86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026"/>
  </w:style>
  <w:style w:type="paragraph" w:styleId="Piedepgina">
    <w:name w:val="footer"/>
    <w:basedOn w:val="Normal"/>
    <w:link w:val="PiedepginaCar"/>
    <w:uiPriority w:val="99"/>
    <w:unhideWhenUsed/>
    <w:rsid w:val="00F86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026"/>
  </w:style>
  <w:style w:type="character" w:styleId="Hipervnculo">
    <w:name w:val="Hyperlink"/>
    <w:basedOn w:val="Fuentedeprrafopredeter"/>
    <w:uiPriority w:val="99"/>
    <w:unhideWhenUsed/>
    <w:rsid w:val="00F860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602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8602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223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02232B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223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02232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232B"/>
    <w:pPr>
      <w:spacing w:after="100"/>
      <w:ind w:left="220"/>
    </w:pPr>
  </w:style>
  <w:style w:type="paragraph" w:styleId="Sinespaciado">
    <w:name w:val="No Spacing"/>
    <w:link w:val="SinespaciadoCar"/>
    <w:uiPriority w:val="1"/>
    <w:qFormat/>
    <w:rsid w:val="00760E96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60E96"/>
    <w:rPr>
      <w:rFonts w:eastAsiaTheme="minorEastAsia"/>
      <w:lang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escubrelafp.org/informate/que-es-la-fp/que-formacion-profesional_201807195b51a5c30cf21a384233e16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dofp.es/que-como-y-donde-estudiar/que-estudiar/ciclo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web.com/contenidos/educativos/bachillerato/descripcion-bachillerat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Personas</a:t>
            </a:r>
            <a:r>
              <a:rPr lang="en-US" baseline="0"/>
              <a:t> que acabaron la eso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gl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FB6-4AFA-B1DA-889643624A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FB6-4AFA-B1DA-889643624A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FB6-4AFA-B1DA-889643624AB4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gl-E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Bachillerato</c:v>
                </c:pt>
                <c:pt idx="1">
                  <c:v>Ciclos</c:v>
                </c:pt>
                <c:pt idx="2">
                  <c:v>Nada</c:v>
                </c:pt>
              </c:strCache>
            </c:strRef>
          </c:cat>
          <c:val>
            <c:numRef>
              <c:f>Hoja1!$B$2:$B$4</c:f>
              <c:numCache>
                <c:formatCode>0%</c:formatCode>
                <c:ptCount val="3"/>
                <c:pt idx="0">
                  <c:v>0.5</c:v>
                </c:pt>
                <c:pt idx="1">
                  <c:v>0.4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30-4D5E-9477-624CA7693C7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376810232768017"/>
          <c:y val="0.3308645695494386"/>
          <c:w val="0.14583830126159283"/>
          <c:h val="0.3348597481887143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gl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gl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B07780986B458C9715517E865A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E0032-C9FE-4E36-82A7-48BC6F6A9D45}"/>
      </w:docPartPr>
      <w:docPartBody>
        <w:p w:rsidR="00EA0E61" w:rsidRDefault="00301EE9" w:rsidP="00301EE9">
          <w:pPr>
            <w:pStyle w:val="CDB07780986B458C9715517E865ACA56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es-ES"/>
            </w:rPr>
            <w:t>[Título del documento]</w:t>
          </w:r>
        </w:p>
      </w:docPartBody>
    </w:docPart>
    <w:docPart>
      <w:docPartPr>
        <w:name w:val="9E87A8D7F4DA409E81739482CB71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D058A-D9C3-4E6E-9734-DF3B31EE54C6}"/>
      </w:docPartPr>
      <w:docPartBody>
        <w:p w:rsidR="00EA0E61" w:rsidRDefault="00301EE9" w:rsidP="00301EE9">
          <w:pPr>
            <w:pStyle w:val="9E87A8D7F4DA409E81739482CB719052"/>
          </w:pPr>
          <w:r>
            <w:rPr>
              <w:color w:val="4472C4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E9"/>
    <w:rsid w:val="00301EE9"/>
    <w:rsid w:val="004403CF"/>
    <w:rsid w:val="006F1058"/>
    <w:rsid w:val="00E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B07780986B458C9715517E865ACA56">
    <w:name w:val="CDB07780986B458C9715517E865ACA56"/>
    <w:rsid w:val="00301EE9"/>
  </w:style>
  <w:style w:type="paragraph" w:customStyle="1" w:styleId="9E87A8D7F4DA409E81739482CB719052">
    <w:name w:val="9E87A8D7F4DA409E81739482CB719052"/>
    <w:rsid w:val="00301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9F59-D791-4205-8165-52F56C21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¿QUE ESCOGER DESPUES DE ACABAR LA ESO?</vt:lpstr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¿QUE ESCOGER DESPUES DE ACABAR LA ESO?</dc:title>
  <dc:subject>Perspectivas de futuro</dc:subject>
  <dc:creator>ESO Cuarto B</dc:creator>
  <cp:keywords/>
  <dc:description/>
  <cp:lastModifiedBy>ESO Cuarto B</cp:lastModifiedBy>
  <cp:revision>2</cp:revision>
  <cp:lastPrinted>2020-12-14T15:45:00Z</cp:lastPrinted>
  <dcterms:created xsi:type="dcterms:W3CDTF">2020-12-14T15:46:00Z</dcterms:created>
  <dcterms:modified xsi:type="dcterms:W3CDTF">2020-12-14T15:46:00Z</dcterms:modified>
</cp:coreProperties>
</file>